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0F10D7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E40E80" w:rsidRPr="00CD0272" w14:paraId="210A576D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11751893" w:rsidR="00E40E80" w:rsidRPr="00CD0272" w:rsidRDefault="00441C91" w:rsidP="00E40E80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33. NAVADNA     - Stanislav </w:t>
            </w:r>
            <w:proofErr w:type="spellStart"/>
            <w:r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Kostka</w:t>
            </w:r>
            <w:proofErr w:type="spellEnd"/>
            <w:r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, Svetovni dan ubogih           </w:t>
            </w:r>
          </w:p>
        </w:tc>
      </w:tr>
      <w:tr w:rsidR="00441C91" w:rsidRPr="00CD0272" w14:paraId="4BFAB63D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425068A9" w14:textId="77777777" w:rsidR="00441C91" w:rsidRPr="00CD0272" w:rsidRDefault="00441C91" w:rsidP="00441C9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13. NOVEMBER</w:t>
            </w:r>
          </w:p>
          <w:p w14:paraId="15C699FC" w14:textId="21CC03C6" w:rsidR="00441C91" w:rsidRPr="00CD0272" w:rsidRDefault="00441C91" w:rsidP="00441C9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2825A3C6" w14:textId="77777777" w:rsidR="00441C91" w:rsidRPr="00CD0272" w:rsidRDefault="00441C91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4708AD1C" w14:textId="77777777" w:rsidR="00441C91" w:rsidRPr="00CD0272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0D174E8E" w14:textId="32E5DE45" w:rsidR="00441C91" w:rsidRPr="00CD0272" w:rsidRDefault="00441C91" w:rsidP="00441C91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DE45912" w14:textId="77777777" w:rsidR="00441C91" w:rsidRPr="00CD0272" w:rsidRDefault="00441C91" w:rsidP="00441C91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dobrotnike, znance in prijatelje</w:t>
            </w:r>
          </w:p>
          <w:p w14:paraId="2C39DA69" w14:textId="77777777" w:rsidR="00441C91" w:rsidRPr="00CD0272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6588CBAE" w14:textId="427CC3F0" w:rsidR="00441C91" w:rsidRPr="00CD0272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Angela Rojca, 30. dan </w:t>
            </w:r>
          </w:p>
        </w:tc>
      </w:tr>
      <w:tr w:rsidR="00E40E80" w:rsidRPr="00CD0272" w14:paraId="5DAC4233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CD0272" w:rsidRDefault="00E40E80" w:rsidP="00E40E80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CD0272" w:rsidRDefault="00E40E80" w:rsidP="00E40E80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44727215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C0AC784" w:rsidR="00441C91" w:rsidRPr="00CD0272" w:rsidRDefault="00441C91" w:rsidP="00441C9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14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441C91" w:rsidRPr="00441C91" w:rsidRDefault="00441C91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9E41C5D" w:rsidR="00441C91" w:rsidRPr="00441C91" w:rsidRDefault="00441C91" w:rsidP="00441C91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rajne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Šav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Emilijo, Narcisa in Nevenko</w:t>
            </w:r>
          </w:p>
        </w:tc>
      </w:tr>
      <w:tr w:rsidR="00441C91" w:rsidRPr="00CD0272" w14:paraId="30280348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1ECC81C" w:rsidR="00441C91" w:rsidRPr="00CD0272" w:rsidRDefault="00441C91" w:rsidP="00441C91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899F610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A77803E" w:rsidR="00441C91" w:rsidRPr="00CD0272" w:rsidRDefault="00441C91" w:rsidP="00441C91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15.</w:t>
            </w:r>
            <w:r w:rsidR="00E17E1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11.</w:t>
            </w:r>
            <w:r w:rsidR="00E17E1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0735976F" w:rsidR="00441C91" w:rsidRPr="00CD0272" w:rsidRDefault="00441C91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41C9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18.</w:t>
            </w: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00 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F6E9459" w:rsidR="00441C91" w:rsidRPr="00CD0272" w:rsidRDefault="00441C91" w:rsidP="00441C91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441C9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Aleksandra Gregoriča</w:t>
            </w:r>
          </w:p>
        </w:tc>
      </w:tr>
      <w:tr w:rsidR="00441C91" w:rsidRPr="00CD0272" w14:paraId="35CADF5C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D78D09A" w:rsidR="00441C91" w:rsidRPr="00CD0272" w:rsidRDefault="00441C91" w:rsidP="00441C91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3264FA86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28E3C30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16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6333241A" w:rsidR="00441C91" w:rsidRPr="00CD0272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052B1A0F" w:rsidR="00441C91" w:rsidRPr="00CD0272" w:rsidRDefault="00441C91" w:rsidP="00441C91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v čast Materi Božji za zdravje Maje</w:t>
            </w:r>
          </w:p>
        </w:tc>
      </w:tr>
      <w:tr w:rsidR="00441C91" w:rsidRPr="00CD0272" w14:paraId="7AAE2789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4A9367F" w:rsidR="00441C91" w:rsidRPr="00CD0272" w:rsidRDefault="00441C91" w:rsidP="00441C91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0F4C7060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63A9E893" w:rsidR="00441C91" w:rsidRPr="00CD0272" w:rsidRDefault="00441C91" w:rsidP="00441C91">
            <w:pPr>
              <w:tabs>
                <w:tab w:val="left" w:pos="195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441C91" w:rsidRPr="00CD0272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D19F388" w:rsidR="00441C91" w:rsidRPr="00CD0272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 za duhovne poklic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e</w:t>
            </w:r>
          </w:p>
        </w:tc>
      </w:tr>
      <w:tr w:rsidR="00441C91" w:rsidRPr="00CD0272" w14:paraId="5E798027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F9186EF" w:rsidR="00441C91" w:rsidRPr="00CD0272" w:rsidRDefault="00441C91" w:rsidP="00441C91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9F21DC9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F58045A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441C91" w:rsidRPr="00CD0272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A17EA89" w:rsidR="00441C91" w:rsidRPr="00CD0272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Ivana Jurkoviča</w:t>
            </w:r>
          </w:p>
        </w:tc>
      </w:tr>
      <w:tr w:rsidR="00441C91" w:rsidRPr="00CD0272" w14:paraId="7F627C85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441C91" w:rsidRPr="00CD0272" w:rsidRDefault="00441C91" w:rsidP="00441C91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2EE66F72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576570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9306964" w:rsidR="00441C91" w:rsidRPr="00CD0272" w:rsidRDefault="00441C91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28D85C7" w:rsidR="00441C91" w:rsidRPr="00CD0272" w:rsidRDefault="00441C91" w:rsidP="00441C9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v čast Materi Božji </w:t>
            </w:r>
          </w:p>
        </w:tc>
      </w:tr>
      <w:tr w:rsidR="00441C91" w:rsidRPr="00CD0272" w14:paraId="1C21A3E1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441C91" w:rsidRPr="00CD0272" w:rsidRDefault="00441C91" w:rsidP="00441C91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82C44AA" w:rsidR="00441C91" w:rsidRPr="006138B2" w:rsidRDefault="00441C91" w:rsidP="00441C91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Pr="006138B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KRISTUS KRALJ           </w:t>
            </w:r>
          </w:p>
        </w:tc>
      </w:tr>
      <w:tr w:rsidR="00441C91" w:rsidRPr="00CD0272" w14:paraId="0ACA9DBC" w14:textId="77777777" w:rsidTr="009D6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690ED1BE" w:rsidR="00441C91" w:rsidRPr="00CD0272" w:rsidRDefault="00441C91" w:rsidP="00441C9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NOVEMBER</w:t>
            </w:r>
          </w:p>
          <w:p w14:paraId="66FB9081" w14:textId="64B6A621" w:rsidR="00441C91" w:rsidRPr="00CD0272" w:rsidRDefault="00441C91" w:rsidP="00441C9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8774610" w14:textId="6CD29487" w:rsidR="00441C91" w:rsidRPr="00CD0272" w:rsidRDefault="00441C91" w:rsidP="00441C9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568D4F8" w14:textId="169F0ED2" w:rsidR="00441C91" w:rsidRPr="00441C91" w:rsidRDefault="00441C91" w:rsidP="00441C9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41C91">
              <w:rPr>
                <w:rFonts w:ascii="Calibri" w:hAnsi="Calibri" w:cs="Calibri"/>
                <w:b/>
                <w:sz w:val="26"/>
                <w:szCs w:val="26"/>
              </w:rPr>
              <w:t>ob 10.00 (Sp. Škofije)</w:t>
            </w:r>
          </w:p>
          <w:p w14:paraId="5248480B" w14:textId="505989E7" w:rsidR="00441C91" w:rsidRPr="00441C91" w:rsidRDefault="00441C91" w:rsidP="00441C9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ob 11.00 (</w:t>
            </w:r>
            <w:r w:rsidRPr="00E17E10">
              <w:rPr>
                <w:rFonts w:ascii="Calibri" w:hAnsi="Calibri" w:cs="Calibri"/>
                <w:b/>
                <w:sz w:val="26"/>
                <w:szCs w:val="26"/>
                <w:u w:val="single"/>
              </w:rPr>
              <w:t>Zg. Škofije</w:t>
            </w: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160EA5B" w14:textId="1EC3D29C" w:rsidR="00441C91" w:rsidRPr="00CD0272" w:rsidRDefault="00441C91" w:rsidP="00441C91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Ivana Jurkoviča</w:t>
            </w:r>
          </w:p>
          <w:p w14:paraId="4272894B" w14:textId="3AEA8DC7" w:rsidR="00441C91" w:rsidRPr="00CD0272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05C5A7FF" w14:textId="160C42E7" w:rsidR="00441C91" w:rsidRPr="00CD0272" w:rsidRDefault="00441C91" w:rsidP="00441C91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</w:p>
        </w:tc>
      </w:tr>
    </w:tbl>
    <w:bookmarkEnd w:id="0"/>
    <w:p w14:paraId="6728A83C" w14:textId="703284D3" w:rsidR="00303F26" w:rsidRPr="00CD0272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Za </w:t>
      </w:r>
      <w:r w:rsidR="00DF2C5B" w:rsidRPr="00CD0272">
        <w:rPr>
          <w:rFonts w:ascii="Calibri" w:hAnsi="Calibri" w:cs="Calibri"/>
          <w:b/>
          <w:sz w:val="28"/>
          <w:szCs w:val="28"/>
        </w:rPr>
        <w:t>urejanje</w:t>
      </w:r>
      <w:r w:rsidRPr="00CD0272">
        <w:rPr>
          <w:rFonts w:ascii="Calibri" w:hAnsi="Calibri" w:cs="Calibri"/>
          <w:b/>
          <w:sz w:val="28"/>
          <w:szCs w:val="28"/>
        </w:rPr>
        <w:t xml:space="preserve"> </w:t>
      </w:r>
      <w:r w:rsidR="00534551" w:rsidRPr="00CD0272">
        <w:rPr>
          <w:rFonts w:ascii="Calibri" w:hAnsi="Calibri" w:cs="Calibri"/>
          <w:b/>
          <w:sz w:val="28"/>
          <w:szCs w:val="28"/>
        </w:rPr>
        <w:t xml:space="preserve">in krašenje </w:t>
      </w:r>
      <w:r w:rsidR="000767E4" w:rsidRPr="00CD0272">
        <w:rPr>
          <w:rFonts w:ascii="Calibri" w:hAnsi="Calibri" w:cs="Calibri"/>
          <w:b/>
          <w:sz w:val="28"/>
          <w:szCs w:val="28"/>
        </w:rPr>
        <w:t xml:space="preserve">župnijske </w:t>
      </w:r>
      <w:r w:rsidRPr="00CD0272">
        <w:rPr>
          <w:rFonts w:ascii="Calibri" w:hAnsi="Calibri" w:cs="Calibri"/>
          <w:b/>
          <w:sz w:val="28"/>
          <w:szCs w:val="28"/>
        </w:rPr>
        <w:t>cerkve</w:t>
      </w:r>
      <w:r w:rsidR="00BD43B4" w:rsidRPr="00CD0272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CD0272">
        <w:rPr>
          <w:rFonts w:ascii="Calibri" w:hAnsi="Calibri" w:cs="Calibri"/>
          <w:b/>
          <w:sz w:val="28"/>
          <w:szCs w:val="28"/>
        </w:rPr>
        <w:t xml:space="preserve">družinam </w:t>
      </w:r>
      <w:r w:rsidR="00441C91" w:rsidRPr="00CD0272">
        <w:rPr>
          <w:rFonts w:ascii="Calibri" w:hAnsi="Calibri" w:cs="Calibri"/>
          <w:b/>
          <w:sz w:val="28"/>
          <w:szCs w:val="28"/>
          <w:u w:val="single"/>
        </w:rPr>
        <w:t>s Čuka, 1. skupina</w:t>
      </w:r>
      <w:r w:rsidR="00210BF7" w:rsidRPr="00CD0272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74574261" w:rsidR="008F6D2B" w:rsidRPr="00CD0272" w:rsidRDefault="005A0684" w:rsidP="000F10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CD0272">
        <w:rPr>
          <w:rFonts w:ascii="Calibri" w:hAnsi="Calibri" w:cs="Calibri"/>
          <w:b/>
          <w:sz w:val="28"/>
          <w:szCs w:val="28"/>
        </w:rPr>
        <w:t>so vabljene</w:t>
      </w:r>
      <w:r w:rsidR="00467BB3" w:rsidRPr="00CD0272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D0272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CD0272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210BF7" w:rsidRPr="00CD0272">
        <w:rPr>
          <w:rFonts w:ascii="Calibri" w:hAnsi="Calibri" w:cs="Calibri"/>
          <w:b/>
          <w:sz w:val="28"/>
          <w:szCs w:val="28"/>
          <w:u w:val="single"/>
        </w:rPr>
        <w:t xml:space="preserve">s Čuka, </w:t>
      </w:r>
      <w:r w:rsidR="00441C91">
        <w:rPr>
          <w:rFonts w:ascii="Calibri" w:hAnsi="Calibri" w:cs="Calibri"/>
          <w:b/>
          <w:sz w:val="28"/>
          <w:szCs w:val="28"/>
          <w:u w:val="single"/>
        </w:rPr>
        <w:t>2</w:t>
      </w:r>
      <w:r w:rsidR="00210BF7" w:rsidRPr="00CD0272">
        <w:rPr>
          <w:rFonts w:ascii="Calibri" w:hAnsi="Calibri" w:cs="Calibri"/>
          <w:b/>
          <w:sz w:val="28"/>
          <w:szCs w:val="28"/>
          <w:u w:val="single"/>
        </w:rPr>
        <w:t>. skupina</w:t>
      </w:r>
      <w:r w:rsidR="00B633C5" w:rsidRPr="00CD0272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722EF312" w14:textId="6DDB7131" w:rsidR="00392B76" w:rsidRPr="00CD0272" w:rsidRDefault="008F6D2B" w:rsidP="00C52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CD0272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CD0272">
        <w:rPr>
          <w:rFonts w:ascii="Calibri" w:hAnsi="Calibri" w:cs="Calibri"/>
          <w:b/>
          <w:sz w:val="28"/>
          <w:szCs w:val="28"/>
        </w:rPr>
        <w:t xml:space="preserve"> …</w:t>
      </w:r>
      <w:r w:rsidRPr="00CD0272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D0272">
        <w:rPr>
          <w:rFonts w:ascii="Calibri" w:hAnsi="Calibri" w:cs="Calibri"/>
          <w:b/>
          <w:sz w:val="28"/>
          <w:szCs w:val="28"/>
        </w:rPr>
        <w:t>k</w:t>
      </w:r>
      <w:r w:rsidRPr="00CD0272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D0272">
        <w:rPr>
          <w:rFonts w:ascii="Calibri" w:hAnsi="Calibri" w:cs="Calibri"/>
          <w:b/>
          <w:sz w:val="28"/>
          <w:szCs w:val="28"/>
        </w:rPr>
        <w:t xml:space="preserve"> </w:t>
      </w:r>
    </w:p>
    <w:p w14:paraId="6D92678A" w14:textId="77777777" w:rsidR="00152997" w:rsidRPr="00CD0272" w:rsidRDefault="00152997" w:rsidP="001423BE">
      <w:pPr>
        <w:rPr>
          <w:rFonts w:ascii="Calibri" w:hAnsi="Calibri" w:cs="Calibri"/>
          <w:b/>
          <w:sz w:val="28"/>
          <w:szCs w:val="28"/>
        </w:rPr>
      </w:pPr>
    </w:p>
    <w:p w14:paraId="22530817" w14:textId="301701FE" w:rsidR="007E05AB" w:rsidRDefault="00441C91" w:rsidP="007E05A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Prihodnja nedelja je zadnja v cerkvenem letu, nedelja Kristusa Kralja, zato bo ob 11.00 na Zgornjih Škofijah žegnanje. Po maši bomo zapeli litanije Srca Jezusovega in prejeli blagoslov z Naj</w:t>
      </w:r>
      <w:r w:rsidR="00E17E10">
        <w:rPr>
          <w:rFonts w:ascii="Calibri" w:hAnsi="Calibri" w:cs="Calibri"/>
          <w:b/>
          <w:sz w:val="28"/>
          <w:szCs w:val="28"/>
        </w:rPr>
        <w:t xml:space="preserve">svetejšim. Hvala vsem, ki pripravljate to slovesnost in vsem, ki boste pripravili pogostitev po maši (gospodinje, vinarji …). Med mašo bo </w:t>
      </w:r>
      <w:proofErr w:type="spellStart"/>
      <w:r w:rsidR="00E17E10">
        <w:rPr>
          <w:rFonts w:ascii="Calibri" w:hAnsi="Calibri" w:cs="Calibri"/>
          <w:b/>
          <w:sz w:val="28"/>
          <w:szCs w:val="28"/>
        </w:rPr>
        <w:t>ofer</w:t>
      </w:r>
      <w:proofErr w:type="spellEnd"/>
      <w:r w:rsidR="00E17E10">
        <w:rPr>
          <w:rFonts w:ascii="Calibri" w:hAnsi="Calibri" w:cs="Calibri"/>
          <w:b/>
          <w:sz w:val="28"/>
          <w:szCs w:val="28"/>
        </w:rPr>
        <w:t xml:space="preserve"> za obnovo cerkve na Zg. Škofiji</w:t>
      </w:r>
      <w:r w:rsidR="00C27AC3">
        <w:rPr>
          <w:rFonts w:ascii="Calibri" w:hAnsi="Calibri" w:cs="Calibri"/>
          <w:b/>
          <w:sz w:val="28"/>
          <w:szCs w:val="28"/>
        </w:rPr>
        <w:t>, kjer bo potrebno urediti fasado.</w:t>
      </w:r>
      <w:r w:rsidR="00E17E10">
        <w:rPr>
          <w:rFonts w:ascii="Calibri" w:hAnsi="Calibri" w:cs="Calibri"/>
          <w:b/>
          <w:sz w:val="28"/>
          <w:szCs w:val="28"/>
        </w:rPr>
        <w:t xml:space="preserve"> </w:t>
      </w:r>
    </w:p>
    <w:p w14:paraId="01858A27" w14:textId="3C6D7465" w:rsidR="00E17E10" w:rsidRPr="00CD0272" w:rsidRDefault="00E17E10" w:rsidP="007E05A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Trenutno pripravljamo drenažo pri cerkvi na Tinjanu. Blagoslov že opravljenih del na Plavjah pa bo opravil ordinarij, škof Jurij Bizjak, 11. decembra, ko bomo imeli žegnanje ob sv. Luciji. </w:t>
      </w:r>
    </w:p>
    <w:p w14:paraId="682D4644" w14:textId="77777777" w:rsidR="00C27AC3" w:rsidRDefault="00E17E10" w:rsidP="00C27AC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je svetovni dan ubogih, začenjamo tudi teden zaporov, kateremu bo sledil teden Karitas. V naše molitve in dobrohotnost vključujmo vse, ki so tako ali drugače izrinjeni na rob družbe in so zaznamovani … </w:t>
      </w:r>
      <w:r w:rsidR="00CD0272" w:rsidRPr="00CD0272">
        <w:rPr>
          <w:rFonts w:ascii="Calibri" w:hAnsi="Calibri" w:cs="Calibri"/>
          <w:b/>
          <w:sz w:val="28"/>
          <w:szCs w:val="28"/>
        </w:rPr>
        <w:t xml:space="preserve"> </w:t>
      </w:r>
    </w:p>
    <w:p w14:paraId="6BBA78CA" w14:textId="29EC455A" w:rsidR="00C27AC3" w:rsidRDefault="00C27AC3" w:rsidP="00C27AC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(ponedeljek) bo po večerni maši sestanek sodelavcev župnijske Karitas. </w:t>
      </w:r>
    </w:p>
    <w:p w14:paraId="140A0745" w14:textId="6BB8C1B6" w:rsidR="00210BF7" w:rsidRPr="00CD0272" w:rsidRDefault="00210BF7" w:rsidP="00D9649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</w:p>
    <w:sectPr w:rsidR="00210BF7" w:rsidRPr="00CD0272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1A9E" w14:textId="77777777" w:rsidR="00B71D3A" w:rsidRDefault="00B71D3A" w:rsidP="004E6884">
      <w:r>
        <w:separator/>
      </w:r>
    </w:p>
  </w:endnote>
  <w:endnote w:type="continuationSeparator" w:id="0">
    <w:p w14:paraId="43BBAAEC" w14:textId="77777777" w:rsidR="00B71D3A" w:rsidRDefault="00B71D3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E3A0" w14:textId="77777777" w:rsidR="00B71D3A" w:rsidRDefault="00B71D3A" w:rsidP="004E6884">
      <w:r>
        <w:separator/>
      </w:r>
    </w:p>
  </w:footnote>
  <w:footnote w:type="continuationSeparator" w:id="0">
    <w:p w14:paraId="62CC3B3A" w14:textId="77777777" w:rsidR="00B71D3A" w:rsidRDefault="00B71D3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7"/>
  </w:num>
  <w:num w:numId="3" w16cid:durableId="1779105845">
    <w:abstractNumId w:val="8"/>
  </w:num>
  <w:num w:numId="4" w16cid:durableId="1532184639">
    <w:abstractNumId w:val="21"/>
  </w:num>
  <w:num w:numId="5" w16cid:durableId="129783426">
    <w:abstractNumId w:val="24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6"/>
  </w:num>
  <w:num w:numId="9" w16cid:durableId="1671563433">
    <w:abstractNumId w:val="2"/>
  </w:num>
  <w:num w:numId="10" w16cid:durableId="2119716458">
    <w:abstractNumId w:val="12"/>
  </w:num>
  <w:num w:numId="11" w16cid:durableId="1021516503">
    <w:abstractNumId w:val="14"/>
  </w:num>
  <w:num w:numId="12" w16cid:durableId="284970318">
    <w:abstractNumId w:val="20"/>
  </w:num>
  <w:num w:numId="13" w16cid:durableId="1096291166">
    <w:abstractNumId w:val="11"/>
  </w:num>
  <w:num w:numId="14" w16cid:durableId="1791045109">
    <w:abstractNumId w:val="23"/>
  </w:num>
  <w:num w:numId="15" w16cid:durableId="332416415">
    <w:abstractNumId w:val="16"/>
  </w:num>
  <w:num w:numId="16" w16cid:durableId="589047013">
    <w:abstractNumId w:val="13"/>
  </w:num>
  <w:num w:numId="17" w16cid:durableId="1242987091">
    <w:abstractNumId w:val="18"/>
  </w:num>
  <w:num w:numId="18" w16cid:durableId="1353992049">
    <w:abstractNumId w:val="25"/>
  </w:num>
  <w:num w:numId="19" w16cid:durableId="837112026">
    <w:abstractNumId w:val="9"/>
  </w:num>
  <w:num w:numId="20" w16cid:durableId="530343520">
    <w:abstractNumId w:val="3"/>
  </w:num>
  <w:num w:numId="21" w16cid:durableId="2068649899">
    <w:abstractNumId w:val="10"/>
  </w:num>
  <w:num w:numId="22" w16cid:durableId="1659848487">
    <w:abstractNumId w:val="6"/>
  </w:num>
  <w:num w:numId="23" w16cid:durableId="105006506">
    <w:abstractNumId w:val="15"/>
  </w:num>
  <w:num w:numId="24" w16cid:durableId="2135444308">
    <w:abstractNumId w:val="22"/>
  </w:num>
  <w:num w:numId="25" w16cid:durableId="445735153">
    <w:abstractNumId w:val="5"/>
  </w:num>
  <w:num w:numId="26" w16cid:durableId="2016423407">
    <w:abstractNumId w:val="19"/>
  </w:num>
  <w:num w:numId="27" w16cid:durableId="2064868045">
    <w:abstractNumId w:val="17"/>
  </w:num>
  <w:num w:numId="28" w16cid:durableId="1888293874">
    <w:abstractNumId w:val="4"/>
  </w:num>
  <w:num w:numId="29" w16cid:durableId="551775385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4</cp:revision>
  <cp:lastPrinted>2022-11-05T20:09:00Z</cp:lastPrinted>
  <dcterms:created xsi:type="dcterms:W3CDTF">2022-11-11T15:46:00Z</dcterms:created>
  <dcterms:modified xsi:type="dcterms:W3CDTF">2022-11-12T08:06:00Z</dcterms:modified>
</cp:coreProperties>
</file>