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2EFD98D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962E0DF" w:rsidR="00E40E80" w:rsidRPr="00D50B8E" w:rsidRDefault="00E90AD0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12. NAVADNA</w:t>
            </w:r>
          </w:p>
        </w:tc>
      </w:tr>
      <w:tr w:rsidR="00E90AD0" w:rsidRPr="00D50B8E" w14:paraId="4BFAB63D" w14:textId="77777777" w:rsidTr="0004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86292A7" w14:textId="77777777" w:rsidR="00E90AD0" w:rsidRPr="00347962" w:rsidRDefault="00E90AD0" w:rsidP="00E90AD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19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JUNIJ</w:t>
            </w:r>
          </w:p>
          <w:p w14:paraId="15C699FC" w14:textId="6BFCFB31" w:rsidR="00E90AD0" w:rsidRPr="00347962" w:rsidRDefault="00E90AD0" w:rsidP="004014C5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690A0E70" w14:textId="77777777" w:rsidR="00E90AD0" w:rsidRPr="00543B8D" w:rsidRDefault="00E90AD0" w:rsidP="00E90AD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0D174E8E" w14:textId="41D8C8B6" w:rsidR="00E90AD0" w:rsidRPr="0056758B" w:rsidRDefault="00E90AD0" w:rsidP="00E90AD0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645B7240" w14:textId="77777777" w:rsidR="00E90AD0" w:rsidRDefault="00E90AD0" w:rsidP="00E90AD0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Katico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Mikolavčič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, 30. dan</w:t>
            </w:r>
          </w:p>
          <w:p w14:paraId="6588CBAE" w14:textId="633D7132" w:rsidR="00E90AD0" w:rsidRPr="004014C5" w:rsidRDefault="00E90AD0" w:rsidP="004014C5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 žive in pokojne župljane</w:t>
            </w:r>
          </w:p>
        </w:tc>
      </w:tr>
      <w:tr w:rsidR="00E40E80" w:rsidRPr="0004770D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04770D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</w:rPr>
            </w:pPr>
            <w:r w:rsidRPr="0004770D">
              <w:rPr>
                <w:rFonts w:ascii="Calibri" w:hAnsi="Calibri" w:cs="Calibri"/>
                <w:b/>
                <w:iCs/>
                <w:color w:val="FFFFFF" w:themeColor="background1"/>
              </w:rPr>
              <w:t>PONEDELJEK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22FB2FA3" w:rsidR="00E40E80" w:rsidRPr="0004770D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</w:rPr>
            </w:pPr>
          </w:p>
        </w:tc>
      </w:tr>
      <w:tr w:rsidR="00E40E80" w:rsidRPr="0004770D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A2A3889" w:rsidR="00E40E80" w:rsidRPr="0004770D" w:rsidRDefault="00E90AD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</w:rPr>
            </w:pPr>
            <w:r w:rsidRPr="0004770D">
              <w:rPr>
                <w:rFonts w:ascii="Calibri" w:hAnsi="Calibri" w:cs="Calibri"/>
                <w:b/>
                <w:iCs/>
              </w:rPr>
              <w:t>20</w:t>
            </w:r>
            <w:r w:rsidR="00E40E80" w:rsidRPr="0004770D">
              <w:rPr>
                <w:rFonts w:ascii="Calibri" w:hAnsi="Calibri" w:cs="Calibri"/>
                <w:b/>
                <w:iCs/>
              </w:rPr>
              <w:t xml:space="preserve">. </w:t>
            </w:r>
            <w:r w:rsidR="003F6500" w:rsidRPr="0004770D">
              <w:rPr>
                <w:rFonts w:ascii="Calibri" w:hAnsi="Calibri" w:cs="Calibri"/>
                <w:b/>
                <w:iCs/>
              </w:rPr>
              <w:t>6</w:t>
            </w:r>
            <w:r w:rsidR="00E40E80" w:rsidRPr="0004770D">
              <w:rPr>
                <w:rFonts w:ascii="Calibri" w:hAnsi="Calibri" w:cs="Calibri"/>
                <w:b/>
                <w:iCs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CD10F17" w:rsidR="00632FA1" w:rsidRPr="0004770D" w:rsidRDefault="00E40E80" w:rsidP="00E40E80">
            <w:pPr>
              <w:rPr>
                <w:rFonts w:ascii="Calibri" w:hAnsi="Calibri" w:cs="Calibri"/>
                <w:b/>
              </w:rPr>
            </w:pPr>
            <w:r w:rsidRPr="0004770D">
              <w:rPr>
                <w:rFonts w:ascii="Calibri" w:hAnsi="Calibri" w:cs="Calibri"/>
                <w:b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3030262E" w:rsidR="00973DCE" w:rsidRPr="0004770D" w:rsidRDefault="00E40E80" w:rsidP="000F2791">
            <w:pPr>
              <w:rPr>
                <w:rFonts w:ascii="Calibri" w:hAnsi="Calibri" w:cs="Calibri"/>
                <w:b/>
              </w:rPr>
            </w:pPr>
            <w:r w:rsidRPr="0004770D">
              <w:rPr>
                <w:rFonts w:ascii="Calibri" w:hAnsi="Calibri" w:cs="Calibri"/>
                <w:b/>
              </w:rPr>
              <w:t xml:space="preserve">– za </w:t>
            </w:r>
            <w:r w:rsidR="000F2791" w:rsidRPr="0004770D">
              <w:rPr>
                <w:rFonts w:ascii="Calibri" w:hAnsi="Calibri" w:cs="Calibri"/>
                <w:b/>
              </w:rPr>
              <w:t>Alojza Ražmana</w:t>
            </w:r>
          </w:p>
        </w:tc>
      </w:tr>
      <w:tr w:rsidR="00E40E80" w:rsidRPr="0004770D" w14:paraId="30280348" w14:textId="77777777" w:rsidTr="00973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04770D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</w:rPr>
            </w:pPr>
            <w:r w:rsidRPr="0004770D">
              <w:rPr>
                <w:rFonts w:ascii="Calibri" w:hAnsi="Calibri" w:cs="Calibri"/>
                <w:b/>
                <w:iCs/>
                <w:color w:val="FFFFFF" w:themeColor="background1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CE6FE07" w:rsidR="00E40E80" w:rsidRPr="0004770D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</w:rPr>
            </w:pPr>
          </w:p>
        </w:tc>
      </w:tr>
      <w:tr w:rsidR="00E40E80" w:rsidRPr="0004770D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723C93CE" w:rsidR="00E40E80" w:rsidRPr="0004770D" w:rsidRDefault="00E90AD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</w:rPr>
            </w:pPr>
            <w:r w:rsidRPr="0004770D">
              <w:rPr>
                <w:rFonts w:ascii="Calibri" w:hAnsi="Calibri" w:cs="Calibri"/>
                <w:b/>
                <w:iCs/>
              </w:rPr>
              <w:t>21</w:t>
            </w:r>
            <w:r w:rsidR="00E40E80" w:rsidRPr="0004770D">
              <w:rPr>
                <w:rFonts w:ascii="Calibri" w:hAnsi="Calibri" w:cs="Calibri"/>
                <w:b/>
                <w:iCs/>
              </w:rPr>
              <w:t xml:space="preserve">. </w:t>
            </w:r>
            <w:r w:rsidR="003F6500" w:rsidRPr="0004770D">
              <w:rPr>
                <w:rFonts w:ascii="Calibri" w:hAnsi="Calibri" w:cs="Calibri"/>
                <w:b/>
                <w:iCs/>
              </w:rPr>
              <w:t>6</w:t>
            </w:r>
            <w:r w:rsidR="00E40E80" w:rsidRPr="0004770D">
              <w:rPr>
                <w:rFonts w:ascii="Calibri" w:hAnsi="Calibri" w:cs="Calibri"/>
                <w:b/>
                <w:iCs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4857E085" w:rsidR="00D56431" w:rsidRPr="0004770D" w:rsidRDefault="00E40E80" w:rsidP="00E40E80">
            <w:pPr>
              <w:rPr>
                <w:rFonts w:ascii="Calibri" w:hAnsi="Calibri" w:cs="Calibri"/>
                <w:bCs/>
                <w:i/>
                <w:iCs/>
              </w:rPr>
            </w:pPr>
            <w:r w:rsidRPr="0004770D">
              <w:rPr>
                <w:rFonts w:ascii="Calibri" w:hAnsi="Calibri" w:cs="Calibri"/>
                <w:bCs/>
                <w:i/>
                <w:iCs/>
              </w:rPr>
              <w:t>ob 19.00</w:t>
            </w:r>
            <w:r w:rsidR="00973DCE" w:rsidRPr="0004770D">
              <w:rPr>
                <w:rFonts w:ascii="Calibri" w:hAnsi="Calibri" w:cs="Calibri"/>
                <w:bCs/>
                <w:i/>
                <w:iCs/>
              </w:rPr>
              <w:t xml:space="preserve"> 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D26F742" w:rsidR="00D56431" w:rsidRPr="0004770D" w:rsidRDefault="00E40E80" w:rsidP="00EA290C">
            <w:pPr>
              <w:rPr>
                <w:rFonts w:ascii="Calibri" w:hAnsi="Calibri" w:cs="Calibri"/>
                <w:bCs/>
                <w:i/>
                <w:iCs/>
              </w:rPr>
            </w:pPr>
            <w:r w:rsidRPr="0004770D">
              <w:rPr>
                <w:rFonts w:ascii="Calibri" w:hAnsi="Calibri" w:cs="Calibri"/>
                <w:bCs/>
                <w:i/>
                <w:iCs/>
              </w:rPr>
              <w:t>– za</w:t>
            </w:r>
            <w:r w:rsidR="00E64AA4" w:rsidRPr="0004770D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r w:rsidR="000F2791" w:rsidRPr="0004770D">
              <w:rPr>
                <w:rFonts w:ascii="Calibri" w:hAnsi="Calibri" w:cs="Calibri"/>
                <w:bCs/>
                <w:i/>
                <w:iCs/>
              </w:rPr>
              <w:t>Rajka Vrabca in družino Cah</w:t>
            </w:r>
          </w:p>
        </w:tc>
      </w:tr>
      <w:tr w:rsidR="00E40E80" w:rsidRPr="0004770D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04770D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</w:rPr>
            </w:pPr>
            <w:r w:rsidRPr="0004770D">
              <w:rPr>
                <w:rFonts w:ascii="Calibri" w:hAnsi="Calibri" w:cs="Calibri"/>
                <w:b/>
                <w:iCs/>
                <w:color w:val="FFFFFF" w:themeColor="background1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6E2BC98F" w:rsidR="00E40E80" w:rsidRPr="0004770D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</w:rPr>
            </w:pPr>
          </w:p>
        </w:tc>
      </w:tr>
      <w:tr w:rsidR="00E40E80" w:rsidRPr="0004770D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5CB402F5" w:rsidR="00E40E80" w:rsidRPr="0004770D" w:rsidRDefault="00E90AD0" w:rsidP="00E40E80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04770D">
              <w:rPr>
                <w:rFonts w:ascii="Calibri" w:hAnsi="Calibri" w:cs="Calibri"/>
                <w:b/>
                <w:iCs/>
              </w:rPr>
              <w:t>22</w:t>
            </w:r>
            <w:r w:rsidR="00E40E80" w:rsidRPr="0004770D">
              <w:rPr>
                <w:rFonts w:ascii="Calibri" w:hAnsi="Calibri" w:cs="Calibri"/>
                <w:b/>
                <w:iCs/>
              </w:rPr>
              <w:t xml:space="preserve">. </w:t>
            </w:r>
            <w:r w:rsidR="008934F0" w:rsidRPr="0004770D">
              <w:rPr>
                <w:rFonts w:ascii="Calibri" w:hAnsi="Calibri" w:cs="Calibri"/>
                <w:b/>
                <w:iCs/>
              </w:rPr>
              <w:t>6</w:t>
            </w:r>
            <w:r w:rsidR="00E40E80" w:rsidRPr="0004770D">
              <w:rPr>
                <w:rFonts w:ascii="Calibri" w:hAnsi="Calibri" w:cs="Calibri"/>
                <w:b/>
                <w:iCs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04770D" w:rsidRDefault="00E40E80" w:rsidP="00E40E80">
            <w:pPr>
              <w:rPr>
                <w:rFonts w:ascii="Calibri" w:hAnsi="Calibri" w:cs="Calibri"/>
                <w:b/>
              </w:rPr>
            </w:pPr>
            <w:r w:rsidRPr="0004770D">
              <w:rPr>
                <w:rFonts w:ascii="Calibri" w:hAnsi="Calibri" w:cs="Calibri"/>
                <w:b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3EB0BD0" w14:textId="08B35AC3" w:rsidR="00632FA1" w:rsidRPr="0004770D" w:rsidRDefault="00E40E80" w:rsidP="002F5A46">
            <w:pPr>
              <w:rPr>
                <w:rFonts w:ascii="Calibri" w:hAnsi="Calibri" w:cs="Calibri"/>
                <w:b/>
              </w:rPr>
            </w:pPr>
            <w:r w:rsidRPr="0004770D">
              <w:rPr>
                <w:rFonts w:ascii="Calibri" w:hAnsi="Calibri" w:cs="Calibri"/>
                <w:b/>
              </w:rPr>
              <w:t xml:space="preserve">– </w:t>
            </w:r>
            <w:r w:rsidR="00B633C5" w:rsidRPr="0004770D">
              <w:rPr>
                <w:rFonts w:ascii="Calibri" w:hAnsi="Calibri" w:cs="Calibri"/>
                <w:b/>
              </w:rPr>
              <w:t xml:space="preserve">za </w:t>
            </w:r>
            <w:r w:rsidR="000F2791" w:rsidRPr="0004770D">
              <w:rPr>
                <w:rFonts w:ascii="Calibri" w:hAnsi="Calibri" w:cs="Calibri"/>
                <w:b/>
              </w:rPr>
              <w:t>zdravje na duši in na telesu</w:t>
            </w:r>
          </w:p>
          <w:p w14:paraId="7640E382" w14:textId="212563CA" w:rsidR="00B633C5" w:rsidRPr="0004770D" w:rsidRDefault="00B633C5" w:rsidP="002F5A46">
            <w:pPr>
              <w:rPr>
                <w:rFonts w:ascii="Calibri" w:hAnsi="Calibri" w:cs="Calibri"/>
                <w:bCs/>
                <w:i/>
                <w:iCs/>
              </w:rPr>
            </w:pPr>
            <w:r w:rsidRPr="0004770D">
              <w:rPr>
                <w:rFonts w:ascii="Calibri" w:hAnsi="Calibri" w:cs="Calibri"/>
                <w:b/>
              </w:rPr>
              <w:t xml:space="preserve">– </w:t>
            </w:r>
            <w:r w:rsidR="000F2791" w:rsidRPr="0004770D">
              <w:rPr>
                <w:rFonts w:ascii="Calibri" w:hAnsi="Calibri" w:cs="Calibri"/>
                <w:b/>
              </w:rPr>
              <w:t>po namenu za starše</w:t>
            </w:r>
          </w:p>
        </w:tc>
      </w:tr>
      <w:tr w:rsidR="00E40E80" w:rsidRPr="0004770D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04770D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</w:rPr>
            </w:pPr>
            <w:r w:rsidRPr="0004770D">
              <w:rPr>
                <w:rFonts w:ascii="Calibri" w:hAnsi="Calibri" w:cs="Calibri"/>
                <w:b/>
                <w:iCs/>
                <w:color w:val="FFFFFF" w:themeColor="background1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0C7E10F" w:rsidR="00E40E80" w:rsidRPr="0004770D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</w:rPr>
            </w:pPr>
          </w:p>
        </w:tc>
      </w:tr>
      <w:tr w:rsidR="00E40E80" w:rsidRPr="0004770D" w14:paraId="0F4C7060" w14:textId="77777777" w:rsidTr="0004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1A1E1799" w:rsidR="00E40E80" w:rsidRPr="0004770D" w:rsidRDefault="00E90AD0" w:rsidP="00E40E80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04770D">
              <w:rPr>
                <w:rFonts w:ascii="Calibri" w:hAnsi="Calibri" w:cs="Calibri"/>
                <w:b/>
                <w:iCs/>
              </w:rPr>
              <w:t>23</w:t>
            </w:r>
            <w:r w:rsidR="00E40E80" w:rsidRPr="0004770D">
              <w:rPr>
                <w:rFonts w:ascii="Calibri" w:hAnsi="Calibri" w:cs="Calibri"/>
                <w:b/>
                <w:iCs/>
              </w:rPr>
              <w:t xml:space="preserve">. </w:t>
            </w:r>
            <w:r w:rsidR="008934F0" w:rsidRPr="0004770D">
              <w:rPr>
                <w:rFonts w:ascii="Calibri" w:hAnsi="Calibri" w:cs="Calibri"/>
                <w:b/>
                <w:iCs/>
              </w:rPr>
              <w:t>6</w:t>
            </w:r>
            <w:r w:rsidR="00E40E80" w:rsidRPr="0004770D">
              <w:rPr>
                <w:rFonts w:ascii="Calibri" w:hAnsi="Calibri" w:cs="Calibri"/>
                <w:b/>
                <w:iCs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04770D" w:rsidRDefault="00E40E80" w:rsidP="00E40E80">
            <w:pPr>
              <w:rPr>
                <w:rFonts w:ascii="Calibri" w:hAnsi="Calibri" w:cs="Calibri"/>
                <w:b/>
              </w:rPr>
            </w:pPr>
            <w:r w:rsidRPr="0004770D">
              <w:rPr>
                <w:rFonts w:ascii="Calibri" w:hAnsi="Calibri" w:cs="Calibri"/>
                <w:b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032276E0" w:rsidR="00B633C5" w:rsidRPr="0004770D" w:rsidRDefault="00E40E80" w:rsidP="000F2791">
            <w:pPr>
              <w:rPr>
                <w:rFonts w:ascii="Calibri" w:hAnsi="Calibri" w:cs="Calibri"/>
                <w:b/>
              </w:rPr>
            </w:pPr>
            <w:r w:rsidRPr="0004770D">
              <w:rPr>
                <w:rFonts w:ascii="Calibri" w:hAnsi="Calibri" w:cs="Calibri"/>
                <w:b/>
              </w:rPr>
              <w:t xml:space="preserve">–  </w:t>
            </w:r>
            <w:r w:rsidR="00EA290C" w:rsidRPr="0004770D">
              <w:rPr>
                <w:rFonts w:ascii="Calibri" w:hAnsi="Calibri" w:cs="Calibri"/>
                <w:b/>
              </w:rPr>
              <w:t xml:space="preserve">za </w:t>
            </w:r>
            <w:r w:rsidR="000F2791" w:rsidRPr="0004770D">
              <w:rPr>
                <w:rFonts w:ascii="Calibri" w:hAnsi="Calibri" w:cs="Calibri"/>
                <w:b/>
              </w:rPr>
              <w:t>otroke</w:t>
            </w:r>
          </w:p>
        </w:tc>
      </w:tr>
      <w:tr w:rsidR="00E40E80" w:rsidRPr="0004770D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04770D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</w:rPr>
            </w:pPr>
            <w:r w:rsidRPr="0004770D">
              <w:rPr>
                <w:rFonts w:ascii="Calibri" w:hAnsi="Calibri" w:cs="Calibri"/>
                <w:b/>
                <w:iCs/>
                <w:color w:val="FFFFFF" w:themeColor="background1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51DFCA68" w:rsidR="00E40E80" w:rsidRPr="0004770D" w:rsidRDefault="000F2791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</w:rPr>
            </w:pPr>
            <w:r w:rsidRPr="0004770D">
              <w:rPr>
                <w:rFonts w:ascii="Calibri" w:hAnsi="Calibri" w:cs="Calibri"/>
                <w:b/>
                <w:i/>
                <w:iCs/>
                <w:color w:val="FFFFFF" w:themeColor="background1"/>
              </w:rPr>
              <w:t>SRCE JEZUSOVO</w:t>
            </w:r>
          </w:p>
        </w:tc>
      </w:tr>
      <w:tr w:rsidR="00E40E80" w:rsidRPr="0004770D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70283BD0" w:rsidR="00E40E80" w:rsidRPr="0004770D" w:rsidRDefault="00E90AD0" w:rsidP="00E40E80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04770D">
              <w:rPr>
                <w:rFonts w:ascii="Calibri" w:hAnsi="Calibri" w:cs="Calibri"/>
                <w:b/>
                <w:iCs/>
              </w:rPr>
              <w:t>24</w:t>
            </w:r>
            <w:r w:rsidR="00E40E80" w:rsidRPr="0004770D">
              <w:rPr>
                <w:rFonts w:ascii="Calibri" w:hAnsi="Calibri" w:cs="Calibri"/>
                <w:b/>
                <w:iCs/>
              </w:rPr>
              <w:t xml:space="preserve">. </w:t>
            </w:r>
            <w:r w:rsidR="008934F0" w:rsidRPr="0004770D">
              <w:rPr>
                <w:rFonts w:ascii="Calibri" w:hAnsi="Calibri" w:cs="Calibri"/>
                <w:b/>
                <w:iCs/>
              </w:rPr>
              <w:t>6</w:t>
            </w:r>
            <w:r w:rsidR="00E40E80" w:rsidRPr="0004770D">
              <w:rPr>
                <w:rFonts w:ascii="Calibri" w:hAnsi="Calibri" w:cs="Calibri"/>
                <w:b/>
                <w:iCs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04770D" w:rsidRDefault="00E40E80" w:rsidP="00E40E80">
            <w:pPr>
              <w:rPr>
                <w:rFonts w:ascii="Calibri" w:hAnsi="Calibri" w:cs="Calibri"/>
                <w:b/>
              </w:rPr>
            </w:pPr>
            <w:r w:rsidRPr="0004770D">
              <w:rPr>
                <w:rFonts w:ascii="Calibri" w:hAnsi="Calibri" w:cs="Calibri"/>
                <w:b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4797BC39" w:rsidR="00B633C5" w:rsidRPr="0004770D" w:rsidRDefault="00E40E80" w:rsidP="000F2791">
            <w:pPr>
              <w:rPr>
                <w:rFonts w:ascii="Calibri" w:hAnsi="Calibri" w:cs="Calibri"/>
                <w:b/>
              </w:rPr>
            </w:pPr>
            <w:r w:rsidRPr="0004770D">
              <w:rPr>
                <w:rFonts w:ascii="Calibri" w:hAnsi="Calibri" w:cs="Calibri"/>
                <w:b/>
              </w:rPr>
              <w:t xml:space="preserve">– </w:t>
            </w:r>
            <w:r w:rsidR="008934F0" w:rsidRPr="0004770D">
              <w:rPr>
                <w:rFonts w:ascii="Calibri" w:hAnsi="Calibri" w:cs="Calibri"/>
                <w:b/>
              </w:rPr>
              <w:t xml:space="preserve">za </w:t>
            </w:r>
            <w:r w:rsidR="000F2791" w:rsidRPr="0004770D">
              <w:rPr>
                <w:rFonts w:ascii="Calibri" w:hAnsi="Calibri" w:cs="Calibri"/>
                <w:b/>
              </w:rPr>
              <w:t>duhovne poklice</w:t>
            </w:r>
          </w:p>
        </w:tc>
      </w:tr>
      <w:tr w:rsidR="00E40E80" w:rsidRPr="0004770D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04770D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</w:rPr>
            </w:pPr>
            <w:r w:rsidRPr="0004770D">
              <w:rPr>
                <w:rFonts w:ascii="Calibri" w:hAnsi="Calibri" w:cs="Calibri"/>
                <w:b/>
                <w:iCs/>
                <w:color w:val="FFFFFF" w:themeColor="background1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CADA8DB" w:rsidR="00E40E80" w:rsidRPr="0004770D" w:rsidRDefault="000F2791" w:rsidP="00E40E80">
            <w:pPr>
              <w:rPr>
                <w:rFonts w:ascii="Calibri" w:hAnsi="Calibri" w:cs="Calibri"/>
                <w:bCs/>
                <w:i/>
                <w:color w:val="FFFFFF" w:themeColor="background1"/>
              </w:rPr>
            </w:pPr>
            <w:r w:rsidRPr="0004770D">
              <w:rPr>
                <w:rFonts w:ascii="Calibri" w:hAnsi="Calibri" w:cs="Calibri"/>
                <w:bCs/>
                <w:i/>
                <w:color w:val="FFFFFF" w:themeColor="background1"/>
              </w:rPr>
              <w:t>SRCE MARIJINO</w:t>
            </w:r>
          </w:p>
        </w:tc>
      </w:tr>
      <w:tr w:rsidR="00E40E80" w:rsidRPr="0004770D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3C4A866A" w:rsidR="00E40E80" w:rsidRPr="0004770D" w:rsidRDefault="00E90AD0" w:rsidP="00E40E80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04770D">
              <w:rPr>
                <w:rFonts w:ascii="Calibri" w:hAnsi="Calibri" w:cs="Calibri"/>
                <w:b/>
                <w:iCs/>
              </w:rPr>
              <w:t>25</w:t>
            </w:r>
            <w:r w:rsidR="00E40E80" w:rsidRPr="0004770D">
              <w:rPr>
                <w:rFonts w:ascii="Calibri" w:hAnsi="Calibri" w:cs="Calibri"/>
                <w:b/>
                <w:iCs/>
              </w:rPr>
              <w:t xml:space="preserve">. </w:t>
            </w:r>
            <w:r w:rsidR="008934F0" w:rsidRPr="0004770D">
              <w:rPr>
                <w:rFonts w:ascii="Calibri" w:hAnsi="Calibri" w:cs="Calibri"/>
                <w:b/>
                <w:iCs/>
              </w:rPr>
              <w:t>6</w:t>
            </w:r>
            <w:r w:rsidR="00E40E80" w:rsidRPr="0004770D">
              <w:rPr>
                <w:rFonts w:ascii="Calibri" w:hAnsi="Calibri" w:cs="Calibri"/>
                <w:b/>
                <w:iCs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04770D" w:rsidRDefault="00E40E80" w:rsidP="00E40E80">
            <w:pPr>
              <w:rPr>
                <w:rFonts w:ascii="Calibri" w:hAnsi="Calibri" w:cs="Calibri"/>
                <w:bCs/>
                <w:i/>
                <w:iCs/>
              </w:rPr>
            </w:pPr>
            <w:r w:rsidRPr="0004770D">
              <w:rPr>
                <w:rFonts w:ascii="Calibri" w:hAnsi="Calibri" w:cs="Calibri"/>
                <w:b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56AC1D23" w:rsidR="0008292F" w:rsidRPr="0004770D" w:rsidRDefault="00E40E80" w:rsidP="00EA290C">
            <w:pPr>
              <w:rPr>
                <w:rFonts w:ascii="Calibri" w:hAnsi="Calibri" w:cs="Calibri"/>
                <w:b/>
              </w:rPr>
            </w:pPr>
            <w:r w:rsidRPr="0004770D">
              <w:rPr>
                <w:rFonts w:ascii="Calibri" w:hAnsi="Calibri" w:cs="Calibri"/>
                <w:b/>
              </w:rPr>
              <w:t xml:space="preserve">– </w:t>
            </w:r>
            <w:r w:rsidR="004014C5" w:rsidRPr="0004770D">
              <w:rPr>
                <w:rFonts w:ascii="Calibri" w:hAnsi="Calibri" w:cs="Calibri"/>
                <w:b/>
              </w:rPr>
              <w:t>za</w:t>
            </w:r>
            <w:r w:rsidR="000F2791" w:rsidRPr="0004770D">
              <w:rPr>
                <w:rFonts w:ascii="Calibri" w:hAnsi="Calibri" w:cs="Calibri"/>
                <w:b/>
              </w:rPr>
              <w:t xml:space="preserve"> Angela Čermelja</w:t>
            </w:r>
          </w:p>
        </w:tc>
      </w:tr>
      <w:tr w:rsidR="00E40E80" w:rsidRPr="0004770D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04770D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</w:rPr>
            </w:pPr>
            <w:r w:rsidRPr="0004770D">
              <w:rPr>
                <w:rFonts w:ascii="Calibri" w:hAnsi="Calibri" w:cs="Calibri"/>
                <w:b/>
                <w:iCs/>
                <w:color w:val="FFFFFF" w:themeColor="background1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0383FF55" w:rsidR="00E40E80" w:rsidRPr="0004770D" w:rsidRDefault="00EA290C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</w:rPr>
            </w:pPr>
            <w:r w:rsidRPr="0004770D">
              <w:rPr>
                <w:rFonts w:ascii="Calibri" w:hAnsi="Calibri" w:cs="Calibri"/>
                <w:b/>
                <w:i/>
                <w:color w:val="FFFFFF" w:themeColor="background1"/>
              </w:rPr>
              <w:t>1</w:t>
            </w:r>
            <w:r w:rsidR="00E90AD0" w:rsidRPr="0004770D">
              <w:rPr>
                <w:rFonts w:ascii="Calibri" w:hAnsi="Calibri" w:cs="Calibri"/>
                <w:b/>
                <w:i/>
                <w:color w:val="FFFFFF" w:themeColor="background1"/>
              </w:rPr>
              <w:t>3</w:t>
            </w:r>
            <w:r w:rsidRPr="0004770D">
              <w:rPr>
                <w:rFonts w:ascii="Calibri" w:hAnsi="Calibri" w:cs="Calibri"/>
                <w:b/>
                <w:i/>
                <w:color w:val="FFFFFF" w:themeColor="background1"/>
              </w:rPr>
              <w:t>. NAVADNA</w:t>
            </w:r>
            <w:r w:rsidR="00E40E80" w:rsidRPr="0004770D">
              <w:rPr>
                <w:rFonts w:ascii="Calibri" w:hAnsi="Calibri" w:cs="Calibri"/>
                <w:b/>
                <w:i/>
                <w:color w:val="FFFFFF" w:themeColor="background1"/>
              </w:rPr>
              <w:t xml:space="preserve"> </w:t>
            </w:r>
          </w:p>
        </w:tc>
      </w:tr>
      <w:tr w:rsidR="00E40E80" w:rsidRPr="0004770D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27C6159E" w:rsidR="00E40E80" w:rsidRPr="0004770D" w:rsidRDefault="00E90AD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</w:rPr>
            </w:pPr>
            <w:r w:rsidRPr="0004770D">
              <w:rPr>
                <w:rFonts w:ascii="Calibri" w:hAnsi="Calibri" w:cs="Calibri"/>
                <w:b/>
                <w:iCs/>
              </w:rPr>
              <w:t>26</w:t>
            </w:r>
            <w:r w:rsidR="00E40E80" w:rsidRPr="0004770D">
              <w:rPr>
                <w:rFonts w:ascii="Calibri" w:hAnsi="Calibri" w:cs="Calibri"/>
                <w:b/>
                <w:iCs/>
              </w:rPr>
              <w:t xml:space="preserve">. </w:t>
            </w:r>
            <w:r w:rsidR="008934F0" w:rsidRPr="0004770D">
              <w:rPr>
                <w:rFonts w:ascii="Calibri" w:hAnsi="Calibri" w:cs="Calibri"/>
                <w:b/>
                <w:iCs/>
              </w:rPr>
              <w:t>JUNIJ</w:t>
            </w:r>
          </w:p>
          <w:p w14:paraId="66FB9081" w14:textId="64B6A621" w:rsidR="00E40E80" w:rsidRPr="0004770D" w:rsidRDefault="00E40E80" w:rsidP="000924B9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</w:rPr>
            </w:pPr>
            <w:r w:rsidRPr="0004770D">
              <w:rPr>
                <w:rFonts w:ascii="Calibri" w:hAnsi="Calibri" w:cs="Calibri"/>
                <w:b/>
                <w:iCs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248480B" w14:textId="390ADE2C" w:rsidR="00E40E80" w:rsidRPr="0004770D" w:rsidRDefault="00E40E80" w:rsidP="00E40E80">
            <w:pPr>
              <w:rPr>
                <w:rFonts w:ascii="Calibri" w:hAnsi="Calibri" w:cs="Calibri"/>
                <w:b/>
              </w:rPr>
            </w:pPr>
            <w:r w:rsidRPr="0004770D">
              <w:rPr>
                <w:rFonts w:ascii="Calibri" w:hAnsi="Calibri" w:cs="Calibri"/>
                <w:b/>
              </w:rPr>
              <w:t>ob 10.00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56354A0D" w:rsidR="00E40E80" w:rsidRPr="0004770D" w:rsidRDefault="00E40E80" w:rsidP="00E40E80">
            <w:pPr>
              <w:jc w:val="both"/>
              <w:rPr>
                <w:rFonts w:ascii="Calibri" w:hAnsi="Calibri" w:cs="Calibri"/>
                <w:b/>
              </w:rPr>
            </w:pPr>
            <w:r w:rsidRPr="0004770D">
              <w:rPr>
                <w:rFonts w:ascii="Calibri" w:hAnsi="Calibri" w:cs="Calibri"/>
                <w:b/>
              </w:rPr>
              <w:t xml:space="preserve">– </w:t>
            </w:r>
            <w:r w:rsidR="002C1ED6" w:rsidRPr="0004770D">
              <w:rPr>
                <w:rFonts w:ascii="Calibri" w:hAnsi="Calibri" w:cs="Calibri"/>
                <w:b/>
              </w:rPr>
              <w:t xml:space="preserve">za </w:t>
            </w:r>
            <w:proofErr w:type="spellStart"/>
            <w:r w:rsidR="000F2791" w:rsidRPr="0004770D">
              <w:rPr>
                <w:rFonts w:ascii="Calibri" w:hAnsi="Calibri" w:cs="Calibri"/>
                <w:b/>
              </w:rPr>
              <w:t>Rozamilo</w:t>
            </w:r>
            <w:proofErr w:type="spellEnd"/>
            <w:r w:rsidR="000F2791" w:rsidRPr="0004770D">
              <w:rPr>
                <w:rFonts w:ascii="Calibri" w:hAnsi="Calibri" w:cs="Calibri"/>
                <w:b/>
              </w:rPr>
              <w:t xml:space="preserve"> Zerbo</w:t>
            </w:r>
          </w:p>
          <w:p w14:paraId="05C5A7FF" w14:textId="4E103853" w:rsidR="00023ABF" w:rsidRPr="0004770D" w:rsidRDefault="00E40E80" w:rsidP="000924B9">
            <w:pPr>
              <w:jc w:val="both"/>
              <w:rPr>
                <w:rFonts w:ascii="Calibri" w:hAnsi="Calibri" w:cs="Calibri"/>
                <w:b/>
              </w:rPr>
            </w:pPr>
            <w:r w:rsidRPr="0004770D">
              <w:rPr>
                <w:rFonts w:ascii="Calibri" w:hAnsi="Calibri" w:cs="Calibri"/>
                <w:b/>
              </w:rPr>
              <w:t xml:space="preserve">– za </w:t>
            </w:r>
            <w:r w:rsidR="002C1ED6" w:rsidRPr="0004770D">
              <w:rPr>
                <w:rFonts w:ascii="Calibri" w:hAnsi="Calibri" w:cs="Calibri"/>
                <w:b/>
              </w:rPr>
              <w:t xml:space="preserve"> žive in pokojne župljane</w:t>
            </w:r>
          </w:p>
        </w:tc>
      </w:tr>
      <w:bookmarkEnd w:id="0"/>
    </w:tbl>
    <w:p w14:paraId="138E2124" w14:textId="77777777" w:rsidR="003A708D" w:rsidRPr="0004770D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06A1D1B9" w:rsidR="00303F26" w:rsidRPr="0004770D" w:rsidRDefault="005A0684" w:rsidP="00420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u w:val="single"/>
        </w:rPr>
      </w:pPr>
      <w:r w:rsidRPr="0004770D">
        <w:rPr>
          <w:rFonts w:ascii="Calibri" w:hAnsi="Calibri" w:cs="Calibri"/>
          <w:b/>
        </w:rPr>
        <w:t xml:space="preserve">Za čiščenje in krašenje </w:t>
      </w:r>
      <w:r w:rsidR="000767E4" w:rsidRPr="0004770D">
        <w:rPr>
          <w:rFonts w:ascii="Calibri" w:hAnsi="Calibri" w:cs="Calibri"/>
          <w:b/>
        </w:rPr>
        <w:t xml:space="preserve">župnijske </w:t>
      </w:r>
      <w:r w:rsidRPr="0004770D">
        <w:rPr>
          <w:rFonts w:ascii="Calibri" w:hAnsi="Calibri" w:cs="Calibri"/>
          <w:b/>
        </w:rPr>
        <w:t>cerkve</w:t>
      </w:r>
      <w:r w:rsidR="00BD43B4" w:rsidRPr="0004770D">
        <w:rPr>
          <w:rFonts w:ascii="Calibri" w:hAnsi="Calibri" w:cs="Calibri"/>
          <w:b/>
        </w:rPr>
        <w:t xml:space="preserve"> se zahvaljujemo </w:t>
      </w:r>
      <w:r w:rsidR="00A404EA" w:rsidRPr="0004770D">
        <w:rPr>
          <w:rFonts w:ascii="Calibri" w:hAnsi="Calibri" w:cs="Calibri"/>
          <w:b/>
        </w:rPr>
        <w:t xml:space="preserve">družinam </w:t>
      </w:r>
      <w:r w:rsidR="00E90AD0" w:rsidRPr="0004770D">
        <w:rPr>
          <w:rFonts w:ascii="Calibri" w:hAnsi="Calibri" w:cs="Calibri"/>
          <w:b/>
          <w:u w:val="single"/>
        </w:rPr>
        <w:t>s Čuka (1. skupina)</w:t>
      </w:r>
      <w:r w:rsidR="003D2058" w:rsidRPr="0004770D">
        <w:rPr>
          <w:rFonts w:ascii="Calibri" w:hAnsi="Calibri" w:cs="Calibri"/>
          <w:b/>
          <w:u w:val="single"/>
        </w:rPr>
        <w:t>;</w:t>
      </w:r>
    </w:p>
    <w:p w14:paraId="1768831B" w14:textId="13FEE2D6" w:rsidR="008F6D2B" w:rsidRPr="0004770D" w:rsidRDefault="005A0684" w:rsidP="00420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u w:val="single"/>
        </w:rPr>
      </w:pPr>
      <w:r w:rsidRPr="0004770D">
        <w:rPr>
          <w:rFonts w:ascii="Calibri" w:hAnsi="Calibri" w:cs="Calibri"/>
          <w:b/>
        </w:rPr>
        <w:t xml:space="preserve">prihodnji teden </w:t>
      </w:r>
      <w:r w:rsidR="00E24D3F" w:rsidRPr="0004770D">
        <w:rPr>
          <w:rFonts w:ascii="Calibri" w:hAnsi="Calibri" w:cs="Calibri"/>
          <w:b/>
        </w:rPr>
        <w:t>so vabljene</w:t>
      </w:r>
      <w:r w:rsidR="00467BB3" w:rsidRPr="0004770D">
        <w:rPr>
          <w:rFonts w:ascii="Calibri" w:hAnsi="Calibri" w:cs="Calibri"/>
          <w:b/>
        </w:rPr>
        <w:t xml:space="preserve"> </w:t>
      </w:r>
      <w:r w:rsidR="00467BB3" w:rsidRPr="0004770D">
        <w:rPr>
          <w:rFonts w:ascii="Calibri" w:hAnsi="Calibri" w:cs="Calibri"/>
          <w:b/>
          <w:u w:val="single"/>
        </w:rPr>
        <w:t>družine</w:t>
      </w:r>
      <w:r w:rsidRPr="0004770D">
        <w:rPr>
          <w:rFonts w:ascii="Calibri" w:hAnsi="Calibri" w:cs="Calibri"/>
          <w:b/>
          <w:u w:val="single"/>
        </w:rPr>
        <w:t xml:space="preserve"> </w:t>
      </w:r>
      <w:r w:rsidR="003D2058" w:rsidRPr="0004770D">
        <w:rPr>
          <w:rFonts w:ascii="Calibri" w:hAnsi="Calibri" w:cs="Calibri"/>
          <w:b/>
          <w:u w:val="single"/>
        </w:rPr>
        <w:t>s Čuka (</w:t>
      </w:r>
      <w:r w:rsidR="00E90AD0" w:rsidRPr="0004770D">
        <w:rPr>
          <w:rFonts w:ascii="Calibri" w:hAnsi="Calibri" w:cs="Calibri"/>
          <w:b/>
          <w:u w:val="single"/>
        </w:rPr>
        <w:t>2</w:t>
      </w:r>
      <w:r w:rsidR="003D2058" w:rsidRPr="0004770D">
        <w:rPr>
          <w:rFonts w:ascii="Calibri" w:hAnsi="Calibri" w:cs="Calibri"/>
          <w:b/>
          <w:u w:val="single"/>
        </w:rPr>
        <w:t>. skupina)</w:t>
      </w:r>
      <w:r w:rsidR="00B633C5" w:rsidRPr="0004770D">
        <w:rPr>
          <w:rFonts w:ascii="Calibri" w:hAnsi="Calibri" w:cs="Calibri"/>
          <w:b/>
          <w:u w:val="single"/>
        </w:rPr>
        <w:t xml:space="preserve">. </w:t>
      </w:r>
    </w:p>
    <w:p w14:paraId="5E5353E1" w14:textId="39187802" w:rsidR="00CA0C3F" w:rsidRPr="0004770D" w:rsidRDefault="008F6D2B" w:rsidP="000477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</w:rPr>
      </w:pPr>
      <w:r w:rsidRPr="0004770D">
        <w:rPr>
          <w:rFonts w:ascii="Calibri" w:hAnsi="Calibri" w:cs="Calibri"/>
          <w:b/>
        </w:rPr>
        <w:t>Hvala tudi vsem, ki sodelujete pri bogoslužju</w:t>
      </w:r>
      <w:r w:rsidR="00A15342" w:rsidRPr="0004770D">
        <w:rPr>
          <w:rFonts w:ascii="Calibri" w:hAnsi="Calibri" w:cs="Calibri"/>
          <w:b/>
        </w:rPr>
        <w:t xml:space="preserve"> …</w:t>
      </w:r>
      <w:r w:rsidRPr="0004770D">
        <w:rPr>
          <w:rFonts w:ascii="Calibri" w:hAnsi="Calibri" w:cs="Calibri"/>
          <w:b/>
        </w:rPr>
        <w:t xml:space="preserve"> in ki srbite za urejenost naših cerkva.</w:t>
      </w:r>
      <w:r w:rsidR="00101A17" w:rsidRPr="0004770D">
        <w:rPr>
          <w:rFonts w:ascii="Calibri" w:hAnsi="Calibri" w:cs="Calibri"/>
          <w:b/>
        </w:rPr>
        <w:t xml:space="preserve"> </w:t>
      </w:r>
    </w:p>
    <w:p w14:paraId="0312548B" w14:textId="024ADEB8" w:rsidR="007214EA" w:rsidRPr="0004770D" w:rsidRDefault="00BD1C76" w:rsidP="005826DF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</w:rPr>
      </w:pPr>
      <w:r w:rsidRPr="0004770D">
        <w:rPr>
          <w:rFonts w:ascii="Calibri" w:hAnsi="Calibri" w:cs="Calibri"/>
          <w:b/>
        </w:rPr>
        <w:t>Včeraj se nas je na blagoslovu traktorjev</w:t>
      </w:r>
      <w:r w:rsidR="000924B9" w:rsidRPr="0004770D">
        <w:rPr>
          <w:rFonts w:ascii="Calibri" w:hAnsi="Calibri" w:cs="Calibri"/>
          <w:b/>
        </w:rPr>
        <w:t xml:space="preserve"> na Zgornji Škofiji</w:t>
      </w:r>
      <w:r w:rsidRPr="0004770D">
        <w:rPr>
          <w:rFonts w:ascii="Calibri" w:hAnsi="Calibri" w:cs="Calibri"/>
          <w:b/>
        </w:rPr>
        <w:t>, ko smo prosili Boga za primerno vreme in blagoslov pri delu, zbralo okoli 50 vaščanov. Ob tej priložnosti smo zbrali dobrih 135 €</w:t>
      </w:r>
      <w:r w:rsidR="007214EA" w:rsidRPr="0004770D">
        <w:rPr>
          <w:rFonts w:ascii="Calibri" w:hAnsi="Calibri" w:cs="Calibri"/>
          <w:b/>
        </w:rPr>
        <w:t xml:space="preserve">. Ta prispevek, kakor tudi </w:t>
      </w:r>
      <w:proofErr w:type="spellStart"/>
      <w:r w:rsidR="007214EA" w:rsidRPr="0004770D">
        <w:rPr>
          <w:rFonts w:ascii="Calibri" w:hAnsi="Calibri" w:cs="Calibri"/>
          <w:b/>
        </w:rPr>
        <w:t>ofer</w:t>
      </w:r>
      <w:proofErr w:type="spellEnd"/>
      <w:r w:rsidR="007214EA" w:rsidRPr="0004770D">
        <w:rPr>
          <w:rFonts w:ascii="Calibri" w:hAnsi="Calibri" w:cs="Calibri"/>
          <w:b/>
        </w:rPr>
        <w:t xml:space="preserve"> prihodnjo nedeljo, ko bomo imeli žegnanje, je namenjen za streho na cerkvi sv. Lucije. </w:t>
      </w:r>
    </w:p>
    <w:p w14:paraId="7125903C" w14:textId="77777777" w:rsidR="00C60BFF" w:rsidRPr="0004770D" w:rsidRDefault="007214EA" w:rsidP="005826DF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</w:rPr>
      </w:pPr>
      <w:r w:rsidRPr="0004770D">
        <w:rPr>
          <w:rFonts w:ascii="Calibri" w:hAnsi="Calibri" w:cs="Calibri"/>
          <w:b/>
        </w:rPr>
        <w:t>V petek je slovesni praznik Srca Jezusovega, ki je zavetnik naše župnije</w:t>
      </w:r>
      <w:r w:rsidR="004014C5" w:rsidRPr="0004770D">
        <w:rPr>
          <w:rFonts w:ascii="Calibri" w:hAnsi="Calibri" w:cs="Calibri"/>
          <w:b/>
        </w:rPr>
        <w:t>. Lepo vabljeni že ob petih popoldne, ko bomo imeli češčenje pred Najsvetejšim. Najprej eno uro v tihoti, ob šestih bo vodena molitvena ura in ob sedmih slovesna maša</w:t>
      </w:r>
      <w:r w:rsidR="00C60BFF" w:rsidRPr="0004770D">
        <w:rPr>
          <w:rFonts w:ascii="Calibri" w:hAnsi="Calibri" w:cs="Calibri"/>
          <w:b/>
        </w:rPr>
        <w:t xml:space="preserve">. </w:t>
      </w:r>
    </w:p>
    <w:p w14:paraId="1C893653" w14:textId="31904A26" w:rsidR="00A46475" w:rsidRPr="0004770D" w:rsidRDefault="00A46475" w:rsidP="005826DF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</w:rPr>
      </w:pPr>
      <w:r w:rsidRPr="0004770D">
        <w:rPr>
          <w:rFonts w:ascii="Calibri" w:hAnsi="Calibri" w:cs="Calibri"/>
          <w:b/>
        </w:rPr>
        <w:t>V soboto</w:t>
      </w:r>
      <w:r w:rsidR="004014C5" w:rsidRPr="0004770D">
        <w:rPr>
          <w:rFonts w:ascii="Calibri" w:hAnsi="Calibri" w:cs="Calibri"/>
          <w:b/>
        </w:rPr>
        <w:t xml:space="preserve"> bodo </w:t>
      </w:r>
      <w:r w:rsidRPr="0004770D">
        <w:rPr>
          <w:rFonts w:ascii="Calibri" w:hAnsi="Calibri" w:cs="Calibri"/>
          <w:b/>
        </w:rPr>
        <w:t xml:space="preserve">pri večerni maši </w:t>
      </w:r>
      <w:r w:rsidR="004014C5" w:rsidRPr="0004770D">
        <w:rPr>
          <w:rFonts w:ascii="Calibri" w:hAnsi="Calibri" w:cs="Calibri"/>
          <w:b/>
        </w:rPr>
        <w:t xml:space="preserve">svojo zakonsko  obljubo obnovili letošnji jubilanti. Zaradi lažje organizacije tega dogodka vas prosimo, da svojo udeležbo </w:t>
      </w:r>
      <w:r w:rsidR="00C60BFF" w:rsidRPr="0004770D">
        <w:rPr>
          <w:rFonts w:ascii="Calibri" w:hAnsi="Calibri" w:cs="Calibri"/>
          <w:b/>
        </w:rPr>
        <w:t xml:space="preserve">potrdite na župnijski elektronki naslov ali na telefon. </w:t>
      </w:r>
      <w:r w:rsidR="00BA4FD7">
        <w:rPr>
          <w:rFonts w:ascii="Calibri" w:hAnsi="Calibri" w:cs="Calibri"/>
          <w:b/>
        </w:rPr>
        <w:t>P</w:t>
      </w:r>
      <w:r w:rsidR="00C60BFF" w:rsidRPr="0004770D">
        <w:rPr>
          <w:rFonts w:ascii="Calibri" w:hAnsi="Calibri" w:cs="Calibri"/>
          <w:b/>
        </w:rPr>
        <w:t xml:space="preserve">oslanih </w:t>
      </w:r>
      <w:r w:rsidR="00BA4FD7">
        <w:rPr>
          <w:rFonts w:ascii="Calibri" w:hAnsi="Calibri" w:cs="Calibri"/>
          <w:b/>
        </w:rPr>
        <w:t xml:space="preserve">je bilo </w:t>
      </w:r>
      <w:r w:rsidR="00C60BFF" w:rsidRPr="0004770D">
        <w:rPr>
          <w:rFonts w:ascii="Calibri" w:hAnsi="Calibri" w:cs="Calibri"/>
          <w:b/>
        </w:rPr>
        <w:t xml:space="preserve">50 vabil, vabljeni pa tudi vsi tisti, ki niste v evidenci in boste letos obhajali okroglo obletnico poroke. </w:t>
      </w:r>
    </w:p>
    <w:p w14:paraId="1E67647A" w14:textId="05E213CF" w:rsidR="007214EA" w:rsidRPr="0004770D" w:rsidRDefault="004014C5" w:rsidP="005826DF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</w:rPr>
      </w:pPr>
      <w:r w:rsidRPr="0004770D">
        <w:rPr>
          <w:rFonts w:ascii="Calibri" w:hAnsi="Calibri" w:cs="Calibri"/>
          <w:b/>
        </w:rPr>
        <w:t xml:space="preserve">Žegnanje </w:t>
      </w:r>
      <w:r w:rsidR="00A46475" w:rsidRPr="0004770D">
        <w:rPr>
          <w:rFonts w:ascii="Calibri" w:hAnsi="Calibri" w:cs="Calibri"/>
          <w:b/>
        </w:rPr>
        <w:t xml:space="preserve">bo v nedeljo (danes teden), ko bomo obhajali tudi srebrno mašo in nazdravili zakonskim jubilantom. Zato na Plavjah in </w:t>
      </w:r>
      <w:r w:rsidR="000924B9" w:rsidRPr="0004770D">
        <w:rPr>
          <w:rFonts w:ascii="Calibri" w:hAnsi="Calibri" w:cs="Calibri"/>
          <w:b/>
        </w:rPr>
        <w:t xml:space="preserve">na </w:t>
      </w:r>
      <w:r w:rsidR="00A46475" w:rsidRPr="0004770D">
        <w:rPr>
          <w:rFonts w:ascii="Calibri" w:hAnsi="Calibri" w:cs="Calibri"/>
          <w:b/>
        </w:rPr>
        <w:t xml:space="preserve">Tinjanu ne bo maše. Vzemimo si </w:t>
      </w:r>
      <w:r w:rsidR="003D0249" w:rsidRPr="0004770D">
        <w:rPr>
          <w:rFonts w:ascii="Calibri" w:hAnsi="Calibri" w:cs="Calibri"/>
          <w:b/>
        </w:rPr>
        <w:t xml:space="preserve">čas za druženje po maši ob desetih. Hvala pa tudi gospodinjam in vinarjem, ki boste za to priložnost prinesli svoje dobrote. Pecivo in vino prinesite že v soboto popoldne v župnijsko dvorano za cerkvijo. </w:t>
      </w:r>
    </w:p>
    <w:p w14:paraId="4DC9F01D" w14:textId="1B4912D2" w:rsidR="006D2E70" w:rsidRPr="0004770D" w:rsidRDefault="006D2E70" w:rsidP="005826DF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</w:rPr>
      </w:pPr>
      <w:r w:rsidRPr="0004770D">
        <w:rPr>
          <w:rFonts w:ascii="Calibri" w:hAnsi="Calibri" w:cs="Calibri"/>
          <w:b/>
        </w:rPr>
        <w:t>Veroučenci</w:t>
      </w:r>
      <w:r w:rsidR="00BD1C76" w:rsidRPr="0004770D">
        <w:rPr>
          <w:rFonts w:ascii="Calibri" w:hAnsi="Calibri" w:cs="Calibri"/>
          <w:b/>
        </w:rPr>
        <w:t xml:space="preserve">, ki še niso prinesli spričeval, naj to storijo pred petkom. V nedeljo po maši bo namreč </w:t>
      </w:r>
      <w:r w:rsidR="00693D36">
        <w:rPr>
          <w:rFonts w:ascii="Calibri" w:hAnsi="Calibri" w:cs="Calibri"/>
          <w:b/>
        </w:rPr>
        <w:t xml:space="preserve">tudi </w:t>
      </w:r>
      <w:r w:rsidR="00BD1C76" w:rsidRPr="0004770D">
        <w:rPr>
          <w:rFonts w:ascii="Calibri" w:hAnsi="Calibri" w:cs="Calibri"/>
          <w:b/>
        </w:rPr>
        <w:t xml:space="preserve">zaključek verouka. </w:t>
      </w:r>
    </w:p>
    <w:p w14:paraId="4D2612E9" w14:textId="00700684" w:rsidR="008C40DB" w:rsidRPr="0004770D" w:rsidRDefault="008C40DB" w:rsidP="000924B9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i/>
          <w:iCs/>
        </w:rPr>
      </w:pPr>
      <w:r w:rsidRPr="0004770D">
        <w:rPr>
          <w:i/>
          <w:iCs/>
        </w:rPr>
        <w:t>Od s</w:t>
      </w:r>
      <w:r w:rsidRPr="0004770D">
        <w:rPr>
          <w:b/>
          <w:bCs/>
          <w:i/>
          <w:iCs/>
        </w:rPr>
        <w:t>rede, 22. do nedelje 26. junija</w:t>
      </w:r>
      <w:r w:rsidRPr="0004770D">
        <w:rPr>
          <w:i/>
          <w:iCs/>
        </w:rPr>
        <w:t xml:space="preserve"> bo potekalo s</w:t>
      </w:r>
      <w:r w:rsidRPr="0004770D">
        <w:rPr>
          <w:b/>
          <w:bCs/>
          <w:i/>
          <w:iCs/>
        </w:rPr>
        <w:t>vetovno srečanje družin</w:t>
      </w:r>
      <w:r w:rsidRPr="0004770D">
        <w:rPr>
          <w:i/>
          <w:iCs/>
        </w:rPr>
        <w:t>. Srečanje se bo odvijalo pod naslovom:</w:t>
      </w:r>
      <w:r w:rsidRPr="0004770D">
        <w:rPr>
          <w:b/>
          <w:bCs/>
          <w:i/>
          <w:iCs/>
        </w:rPr>
        <w:t xml:space="preserve"> Družinska ljubezen: poklicanost in pot svetost</w:t>
      </w:r>
      <w:r w:rsidR="000924B9" w:rsidRPr="0004770D">
        <w:rPr>
          <w:b/>
          <w:bCs/>
          <w:i/>
          <w:iCs/>
        </w:rPr>
        <w:t xml:space="preserve">i. </w:t>
      </w:r>
      <w:r w:rsidRPr="0004770D">
        <w:rPr>
          <w:i/>
          <w:iCs/>
        </w:rPr>
        <w:t xml:space="preserve">Srečanje v Rimu </w:t>
      </w:r>
      <w:r w:rsidR="000924B9" w:rsidRPr="0004770D">
        <w:rPr>
          <w:i/>
          <w:iCs/>
        </w:rPr>
        <w:t xml:space="preserve">lahko </w:t>
      </w:r>
      <w:r w:rsidRPr="0004770D">
        <w:rPr>
          <w:i/>
          <w:iCs/>
        </w:rPr>
        <w:t xml:space="preserve">spremljamo po medijih. </w:t>
      </w:r>
      <w:r w:rsidRPr="0004770D">
        <w:rPr>
          <w:b/>
          <w:bCs/>
          <w:i/>
          <w:iCs/>
        </w:rPr>
        <w:t xml:space="preserve">Pri nas v koprski škofiji </w:t>
      </w:r>
      <w:r w:rsidR="000924B9" w:rsidRPr="0004770D">
        <w:rPr>
          <w:b/>
          <w:bCs/>
          <w:i/>
          <w:iCs/>
        </w:rPr>
        <w:t xml:space="preserve">pa </w:t>
      </w:r>
      <w:r w:rsidRPr="0004770D">
        <w:rPr>
          <w:b/>
          <w:bCs/>
          <w:i/>
          <w:iCs/>
        </w:rPr>
        <w:t>bo srečanje v soboto 25. junija v Kopru pri svetem Marku</w:t>
      </w:r>
      <w:r w:rsidRPr="0004770D">
        <w:rPr>
          <w:i/>
          <w:iCs/>
        </w:rPr>
        <w:t xml:space="preserve">. Srečanje  se bo začelo z </w:t>
      </w:r>
      <w:r w:rsidRPr="0004770D">
        <w:rPr>
          <w:b/>
          <w:bCs/>
          <w:i/>
          <w:iCs/>
        </w:rPr>
        <w:t>zbiranjem ob 16</w:t>
      </w:r>
      <w:r w:rsidR="000924B9" w:rsidRPr="0004770D">
        <w:rPr>
          <w:b/>
          <w:bCs/>
          <w:i/>
          <w:iCs/>
        </w:rPr>
        <w:t>.</w:t>
      </w:r>
      <w:r w:rsidRPr="0004770D">
        <w:rPr>
          <w:b/>
          <w:bCs/>
          <w:i/>
          <w:iCs/>
        </w:rPr>
        <w:t>h</w:t>
      </w:r>
      <w:r w:rsidRPr="0004770D">
        <w:rPr>
          <w:i/>
          <w:iCs/>
        </w:rPr>
        <w:t>, ob</w:t>
      </w:r>
      <w:r w:rsidRPr="0004770D">
        <w:rPr>
          <w:b/>
          <w:bCs/>
          <w:i/>
          <w:iCs/>
        </w:rPr>
        <w:t xml:space="preserve"> 16</w:t>
      </w:r>
      <w:r w:rsidR="000924B9" w:rsidRPr="0004770D">
        <w:rPr>
          <w:b/>
          <w:bCs/>
          <w:i/>
          <w:iCs/>
        </w:rPr>
        <w:t>.</w:t>
      </w:r>
      <w:r w:rsidRPr="0004770D">
        <w:rPr>
          <w:b/>
          <w:bCs/>
          <w:i/>
          <w:iCs/>
        </w:rPr>
        <w:t>30</w:t>
      </w:r>
      <w:r w:rsidR="000924B9" w:rsidRPr="0004770D">
        <w:rPr>
          <w:b/>
          <w:bCs/>
          <w:i/>
          <w:iCs/>
        </w:rPr>
        <w:t>.</w:t>
      </w:r>
      <w:r w:rsidRPr="0004770D">
        <w:rPr>
          <w:b/>
          <w:bCs/>
          <w:i/>
          <w:iCs/>
        </w:rPr>
        <w:t xml:space="preserve">h </w:t>
      </w:r>
      <w:r w:rsidR="000924B9" w:rsidRPr="0004770D">
        <w:rPr>
          <w:b/>
          <w:bCs/>
          <w:i/>
          <w:iCs/>
        </w:rPr>
        <w:t xml:space="preserve">bo </w:t>
      </w:r>
      <w:r w:rsidRPr="0004770D">
        <w:rPr>
          <w:b/>
          <w:bCs/>
          <w:i/>
          <w:iCs/>
        </w:rPr>
        <w:t>molitvena ura za družine</w:t>
      </w:r>
      <w:r w:rsidRPr="0004770D">
        <w:rPr>
          <w:i/>
          <w:iCs/>
        </w:rPr>
        <w:t xml:space="preserve"> in ob </w:t>
      </w:r>
      <w:r w:rsidRPr="0004770D">
        <w:rPr>
          <w:b/>
          <w:bCs/>
          <w:i/>
          <w:iCs/>
        </w:rPr>
        <w:t>17</w:t>
      </w:r>
      <w:r w:rsidR="000924B9" w:rsidRPr="0004770D">
        <w:rPr>
          <w:b/>
          <w:bCs/>
          <w:i/>
          <w:iCs/>
        </w:rPr>
        <w:t>.</w:t>
      </w:r>
      <w:r w:rsidRPr="0004770D">
        <w:rPr>
          <w:b/>
          <w:bCs/>
          <w:i/>
          <w:iCs/>
        </w:rPr>
        <w:t>h sveta maša, ki jo bo vodil g. škof Jurij Bizjak</w:t>
      </w:r>
      <w:r w:rsidRPr="0004770D">
        <w:rPr>
          <w:i/>
          <w:iCs/>
        </w:rPr>
        <w:t>.</w:t>
      </w:r>
    </w:p>
    <w:sectPr w:rsidR="008C40DB" w:rsidRPr="0004770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F3D5" w14:textId="77777777" w:rsidR="002100DA" w:rsidRDefault="002100DA" w:rsidP="004E6884">
      <w:r>
        <w:separator/>
      </w:r>
    </w:p>
  </w:endnote>
  <w:endnote w:type="continuationSeparator" w:id="0">
    <w:p w14:paraId="4CEA6CD8" w14:textId="77777777" w:rsidR="002100DA" w:rsidRDefault="002100D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EF2F" w14:textId="77777777" w:rsidR="002100DA" w:rsidRDefault="002100DA" w:rsidP="004E6884">
      <w:r>
        <w:separator/>
      </w:r>
    </w:p>
  </w:footnote>
  <w:footnote w:type="continuationSeparator" w:id="0">
    <w:p w14:paraId="62605167" w14:textId="77777777" w:rsidR="002100DA" w:rsidRDefault="002100D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6"/>
  </w:num>
  <w:num w:numId="3" w16cid:durableId="1779105845">
    <w:abstractNumId w:val="7"/>
  </w:num>
  <w:num w:numId="4" w16cid:durableId="1532184639">
    <w:abstractNumId w:val="20"/>
  </w:num>
  <w:num w:numId="5" w16cid:durableId="129783426">
    <w:abstractNumId w:val="23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5"/>
  </w:num>
  <w:num w:numId="9" w16cid:durableId="1671563433">
    <w:abstractNumId w:val="2"/>
  </w:num>
  <w:num w:numId="10" w16cid:durableId="2119716458">
    <w:abstractNumId w:val="11"/>
  </w:num>
  <w:num w:numId="11" w16cid:durableId="1021516503">
    <w:abstractNumId w:val="13"/>
  </w:num>
  <w:num w:numId="12" w16cid:durableId="284970318">
    <w:abstractNumId w:val="19"/>
  </w:num>
  <w:num w:numId="13" w16cid:durableId="1096291166">
    <w:abstractNumId w:val="10"/>
  </w:num>
  <w:num w:numId="14" w16cid:durableId="1791045109">
    <w:abstractNumId w:val="22"/>
  </w:num>
  <w:num w:numId="15" w16cid:durableId="332416415">
    <w:abstractNumId w:val="15"/>
  </w:num>
  <w:num w:numId="16" w16cid:durableId="589047013">
    <w:abstractNumId w:val="12"/>
  </w:num>
  <w:num w:numId="17" w16cid:durableId="1242987091">
    <w:abstractNumId w:val="17"/>
  </w:num>
  <w:num w:numId="18" w16cid:durableId="1353992049">
    <w:abstractNumId w:val="24"/>
  </w:num>
  <w:num w:numId="19" w16cid:durableId="837112026">
    <w:abstractNumId w:val="8"/>
  </w:num>
  <w:num w:numId="20" w16cid:durableId="530343520">
    <w:abstractNumId w:val="3"/>
  </w:num>
  <w:num w:numId="21" w16cid:durableId="2068649899">
    <w:abstractNumId w:val="9"/>
  </w:num>
  <w:num w:numId="22" w16cid:durableId="1659848487">
    <w:abstractNumId w:val="5"/>
  </w:num>
  <w:num w:numId="23" w16cid:durableId="105006506">
    <w:abstractNumId w:val="14"/>
  </w:num>
  <w:num w:numId="24" w16cid:durableId="2135444308">
    <w:abstractNumId w:val="21"/>
  </w:num>
  <w:num w:numId="25" w16cid:durableId="445735153">
    <w:abstractNumId w:val="4"/>
  </w:num>
  <w:num w:numId="26" w16cid:durableId="2016423407">
    <w:abstractNumId w:val="18"/>
  </w:num>
  <w:num w:numId="27" w16cid:durableId="20648680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29D"/>
    <w:rsid w:val="002B3553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16AE"/>
    <w:rsid w:val="00EE2004"/>
    <w:rsid w:val="00EE2DB5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9</cp:revision>
  <cp:lastPrinted>2022-06-11T16:24:00Z</cp:lastPrinted>
  <dcterms:created xsi:type="dcterms:W3CDTF">2022-06-16T08:00:00Z</dcterms:created>
  <dcterms:modified xsi:type="dcterms:W3CDTF">2022-06-18T20:31:00Z</dcterms:modified>
</cp:coreProperties>
</file>