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62"/>
        <w:gridCol w:w="2675"/>
        <w:gridCol w:w="5679"/>
      </w:tblGrid>
      <w:tr w:rsidR="00A93F2D" w:rsidRPr="005E3DBF" w14:paraId="417632B8" w14:textId="77777777" w:rsidTr="00A93F2D">
        <w:trPr>
          <w:trHeight w:val="1330"/>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CA4687" w:rsidRDefault="00A93F2D" w:rsidP="00A93F2D">
            <w:pPr>
              <w:jc w:val="center"/>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Hlk17401240"/>
            <w:r w:rsidRPr="00CA4687">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IN OZNANILA </w:t>
            </w:r>
          </w:p>
          <w:p w14:paraId="000E58ED" w14:textId="77777777" w:rsidR="00A93F2D" w:rsidRPr="005E3DBF" w:rsidRDefault="00A93F2D" w:rsidP="00A93F2D">
            <w:pPr>
              <w:jc w:val="center"/>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E3DBF">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ŠKOFIJE</w:t>
            </w:r>
          </w:p>
        </w:tc>
      </w:tr>
      <w:tr w:rsidR="00A93F2D" w:rsidRPr="0061149C" w14:paraId="19605287"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3"/>
        </w:trPr>
        <w:tc>
          <w:tcPr>
            <w:tcW w:w="871" w:type="pct"/>
            <w:tcBorders>
              <w:top w:val="single" w:sz="12" w:space="0" w:color="auto"/>
              <w:left w:val="single" w:sz="24" w:space="0" w:color="auto"/>
              <w:right w:val="single" w:sz="12" w:space="0" w:color="auto"/>
            </w:tcBorders>
            <w:shd w:val="clear" w:color="auto" w:fill="BDCBD5" w:themeFill="accent4" w:themeFillTint="99"/>
          </w:tcPr>
          <w:p w14:paraId="6E84A6A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1F9DB55" w14:textId="568B3525" w:rsidR="00A93F2D" w:rsidRPr="00F65061" w:rsidRDefault="0061047E" w:rsidP="00A93F2D">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30</w:t>
            </w:r>
            <w:r w:rsidR="00A93F2D">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NAVADNA    </w:t>
            </w:r>
            <w:r w:rsidR="00454909">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dan suverenosti</w:t>
            </w:r>
          </w:p>
        </w:tc>
      </w:tr>
      <w:tr w:rsidR="0061047E" w:rsidRPr="0061149C" w14:paraId="652A899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20"/>
        </w:trPr>
        <w:tc>
          <w:tcPr>
            <w:tcW w:w="871" w:type="pct"/>
            <w:tcBorders>
              <w:left w:val="single" w:sz="24" w:space="0" w:color="auto"/>
              <w:bottom w:val="single" w:sz="12" w:space="0" w:color="auto"/>
              <w:right w:val="single" w:sz="12" w:space="0" w:color="auto"/>
            </w:tcBorders>
            <w:shd w:val="clear" w:color="auto" w:fill="DBE2CF" w:themeFill="accent2" w:themeFillTint="66"/>
          </w:tcPr>
          <w:p w14:paraId="1DA214C4" w14:textId="77777777" w:rsidR="0061047E" w:rsidRDefault="0061047E" w:rsidP="0061047E">
            <w:pPr>
              <w:tabs>
                <w:tab w:val="left" w:pos="340"/>
                <w:tab w:val="center" w:pos="817"/>
              </w:tabs>
              <w:jc w:val="center"/>
              <w:rPr>
                <w:rFonts w:ascii="Calibri" w:hAnsi="Calibri" w:cs="Calibri"/>
                <w:b/>
                <w:i/>
                <w:sz w:val="28"/>
                <w:szCs w:val="28"/>
              </w:rPr>
            </w:pPr>
            <w:r>
              <w:rPr>
                <w:rFonts w:ascii="Calibri" w:hAnsi="Calibri" w:cs="Calibri"/>
                <w:b/>
                <w:i/>
                <w:sz w:val="28"/>
                <w:szCs w:val="28"/>
              </w:rPr>
              <w:t>25</w:t>
            </w:r>
            <w:r w:rsidRPr="00521C33">
              <w:rPr>
                <w:rFonts w:ascii="Calibri" w:hAnsi="Calibri" w:cs="Calibri"/>
                <w:b/>
                <w:i/>
                <w:sz w:val="28"/>
                <w:szCs w:val="28"/>
              </w:rPr>
              <w:t xml:space="preserve">. </w:t>
            </w:r>
          </w:p>
          <w:p w14:paraId="6E036C1B" w14:textId="77777777" w:rsidR="0061047E" w:rsidRPr="00521C33" w:rsidRDefault="0061047E" w:rsidP="0061047E">
            <w:pPr>
              <w:tabs>
                <w:tab w:val="left" w:pos="340"/>
                <w:tab w:val="center" w:pos="817"/>
              </w:tabs>
              <w:jc w:val="center"/>
              <w:rPr>
                <w:rFonts w:ascii="Calibri" w:hAnsi="Calibri" w:cs="Calibri"/>
                <w:b/>
                <w:i/>
                <w:sz w:val="28"/>
                <w:szCs w:val="28"/>
              </w:rPr>
            </w:pPr>
            <w:r>
              <w:rPr>
                <w:rFonts w:ascii="Calibri" w:hAnsi="Calibri" w:cs="Calibri"/>
                <w:b/>
                <w:i/>
                <w:sz w:val="28"/>
                <w:szCs w:val="28"/>
              </w:rPr>
              <w:t>OKTOBER</w:t>
            </w:r>
          </w:p>
          <w:p w14:paraId="12F13CD5" w14:textId="14573DE6" w:rsidR="0061047E" w:rsidRPr="00521C33" w:rsidRDefault="0061047E" w:rsidP="0061047E">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2020</w:t>
            </w:r>
          </w:p>
        </w:tc>
        <w:tc>
          <w:tcPr>
            <w:tcW w:w="1322" w:type="pct"/>
            <w:tcBorders>
              <w:left w:val="single" w:sz="12" w:space="0" w:color="auto"/>
              <w:bottom w:val="single" w:sz="12" w:space="0" w:color="auto"/>
            </w:tcBorders>
            <w:shd w:val="clear" w:color="auto" w:fill="DBE2CF" w:themeFill="accent2" w:themeFillTint="66"/>
          </w:tcPr>
          <w:p w14:paraId="60A176FD" w14:textId="77777777" w:rsidR="0061047E" w:rsidRPr="005D6AC4" w:rsidRDefault="0061047E" w:rsidP="0061047E">
            <w:pPr>
              <w:rPr>
                <w:rFonts w:ascii="Calibri" w:hAnsi="Calibri" w:cs="Calibri"/>
                <w:bCs/>
                <w:i/>
                <w:iCs/>
                <w:sz w:val="28"/>
                <w:szCs w:val="28"/>
              </w:rPr>
            </w:pPr>
            <w:r w:rsidRPr="000174BC">
              <w:rPr>
                <w:rFonts w:ascii="Calibri" w:hAnsi="Calibri" w:cs="Calibri"/>
                <w:bCs/>
                <w:i/>
                <w:iCs/>
                <w:sz w:val="28"/>
                <w:szCs w:val="28"/>
              </w:rPr>
              <w:t>ob 8.30  (Plavje)</w:t>
            </w:r>
          </w:p>
          <w:p w14:paraId="2D5EB070" w14:textId="77777777" w:rsidR="0061047E" w:rsidRDefault="0061047E" w:rsidP="0061047E">
            <w:pPr>
              <w:rPr>
                <w:rFonts w:ascii="Calibri" w:hAnsi="Calibri" w:cs="Calibri"/>
                <w:b/>
                <w:sz w:val="28"/>
                <w:szCs w:val="28"/>
              </w:rPr>
            </w:pPr>
            <w:r w:rsidRPr="000174BC">
              <w:rPr>
                <w:rFonts w:ascii="Calibri" w:hAnsi="Calibri" w:cs="Calibri"/>
                <w:b/>
                <w:sz w:val="28"/>
                <w:szCs w:val="28"/>
              </w:rPr>
              <w:t xml:space="preserve">ob 10.00 </w:t>
            </w:r>
          </w:p>
          <w:p w14:paraId="77A321C4" w14:textId="24A37B13" w:rsidR="0061047E" w:rsidRPr="00CD04E1" w:rsidRDefault="0061047E" w:rsidP="0061047E">
            <w:pPr>
              <w:rPr>
                <w:rFonts w:ascii="Calibri" w:hAnsi="Calibri" w:cs="Calibri"/>
                <w:bCs/>
                <w:i/>
                <w:iCs/>
                <w:sz w:val="28"/>
                <w:szCs w:val="28"/>
              </w:rPr>
            </w:pPr>
            <w:r>
              <w:rPr>
                <w:rFonts w:ascii="Calibri" w:hAnsi="Calibri" w:cs="Calibri"/>
                <w:bCs/>
                <w:i/>
                <w:iCs/>
                <w:sz w:val="28"/>
                <w:szCs w:val="28"/>
              </w:rPr>
              <w:t>ob 11.30 (Tinjan)</w:t>
            </w:r>
          </w:p>
        </w:tc>
        <w:tc>
          <w:tcPr>
            <w:tcW w:w="2807" w:type="pct"/>
            <w:tcBorders>
              <w:bottom w:val="single" w:sz="12" w:space="0" w:color="auto"/>
              <w:right w:val="single" w:sz="24" w:space="0" w:color="auto"/>
            </w:tcBorders>
            <w:shd w:val="clear" w:color="auto" w:fill="DBE2CF" w:themeFill="accent2" w:themeFillTint="66"/>
          </w:tcPr>
          <w:p w14:paraId="7F11CC17" w14:textId="77777777" w:rsidR="0061047E" w:rsidRPr="000174BC" w:rsidRDefault="0061047E" w:rsidP="0061047E">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za Petra Primožiča, 7. dan</w:t>
            </w:r>
          </w:p>
          <w:p w14:paraId="68CF80C5" w14:textId="77777777" w:rsidR="0061047E" w:rsidRDefault="0061047E" w:rsidP="0061047E">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za žive in pokojne župljane</w:t>
            </w:r>
          </w:p>
          <w:p w14:paraId="1C5E352C" w14:textId="7B8BED7D" w:rsidR="0061047E" w:rsidRPr="007333DF" w:rsidRDefault="0061047E" w:rsidP="0061047E">
            <w:pPr>
              <w:rPr>
                <w:rFonts w:ascii="Calibri" w:hAnsi="Calibri" w:cs="Calibri"/>
                <w:b/>
                <w:sz w:val="28"/>
                <w:szCs w:val="28"/>
              </w:rPr>
            </w:pPr>
            <w:r w:rsidRPr="000174BC">
              <w:rPr>
                <w:rFonts w:ascii="Calibri" w:hAnsi="Calibri" w:cs="Calibri"/>
                <w:bCs/>
                <w:i/>
                <w:iCs/>
                <w:sz w:val="28"/>
                <w:szCs w:val="28"/>
              </w:rPr>
              <w:t xml:space="preserve">– </w:t>
            </w:r>
            <w:r>
              <w:rPr>
                <w:rFonts w:ascii="Calibri" w:hAnsi="Calibri" w:cs="Calibri"/>
                <w:bCs/>
                <w:i/>
                <w:iCs/>
                <w:sz w:val="28"/>
                <w:szCs w:val="28"/>
              </w:rPr>
              <w:t xml:space="preserve">za pok. Oblak, Zerbo, Čaki in </w:t>
            </w:r>
            <w:proofErr w:type="spellStart"/>
            <w:r>
              <w:rPr>
                <w:rFonts w:ascii="Calibri" w:hAnsi="Calibri" w:cs="Calibri"/>
                <w:bCs/>
                <w:i/>
                <w:iCs/>
                <w:sz w:val="28"/>
                <w:szCs w:val="28"/>
              </w:rPr>
              <w:t>Cergol</w:t>
            </w:r>
            <w:proofErr w:type="spellEnd"/>
          </w:p>
        </w:tc>
      </w:tr>
      <w:tr w:rsidR="00A93F2D" w:rsidRPr="0061149C" w14:paraId="5DAC4233"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71"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PONEDEL.</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3C88FD8A" w:rsidR="00A93F2D" w:rsidRPr="000174BC" w:rsidRDefault="00A93F2D" w:rsidP="00A93F2D">
            <w:pPr>
              <w:rPr>
                <w:rFonts w:ascii="Calibri" w:hAnsi="Calibri" w:cs="Calibri"/>
                <w:bCs/>
                <w:i/>
                <w:iCs/>
                <w:color w:val="FFFFFF" w:themeColor="background1"/>
                <w:sz w:val="28"/>
                <w:szCs w:val="28"/>
              </w:rPr>
            </w:pPr>
          </w:p>
        </w:tc>
      </w:tr>
      <w:tr w:rsidR="00DF3143" w:rsidRPr="0061149C" w14:paraId="4472721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3"/>
        </w:trPr>
        <w:tc>
          <w:tcPr>
            <w:tcW w:w="871" w:type="pct"/>
            <w:tcBorders>
              <w:left w:val="single" w:sz="24" w:space="0" w:color="auto"/>
              <w:bottom w:val="single" w:sz="12" w:space="0" w:color="auto"/>
              <w:right w:val="single" w:sz="12" w:space="0" w:color="auto"/>
            </w:tcBorders>
          </w:tcPr>
          <w:p w14:paraId="34747D03" w14:textId="753A7E7D" w:rsidR="00DF3143" w:rsidRPr="00521C33" w:rsidRDefault="0061047E" w:rsidP="00DF3143">
            <w:pPr>
              <w:tabs>
                <w:tab w:val="left" w:pos="340"/>
                <w:tab w:val="center" w:pos="817"/>
              </w:tabs>
              <w:jc w:val="center"/>
              <w:rPr>
                <w:rFonts w:ascii="Calibri" w:hAnsi="Calibri" w:cs="Calibri"/>
                <w:bCs/>
                <w:i/>
                <w:sz w:val="28"/>
                <w:szCs w:val="28"/>
              </w:rPr>
            </w:pPr>
            <w:r>
              <w:rPr>
                <w:rFonts w:ascii="Calibri" w:hAnsi="Calibri" w:cs="Calibri"/>
                <w:bCs/>
                <w:i/>
                <w:sz w:val="28"/>
                <w:szCs w:val="28"/>
              </w:rPr>
              <w:t>26</w:t>
            </w:r>
            <w:r w:rsidR="00DF3143" w:rsidRPr="00521C33">
              <w:rPr>
                <w:rFonts w:ascii="Calibri" w:hAnsi="Calibri" w:cs="Calibri"/>
                <w:bCs/>
                <w:i/>
                <w:sz w:val="28"/>
                <w:szCs w:val="28"/>
              </w:rPr>
              <w:t xml:space="preserve">. </w:t>
            </w:r>
            <w:r w:rsidR="00DF3143">
              <w:rPr>
                <w:rFonts w:ascii="Calibri" w:hAnsi="Calibri" w:cs="Calibri"/>
                <w:bCs/>
                <w:i/>
                <w:sz w:val="28"/>
                <w:szCs w:val="28"/>
              </w:rPr>
              <w:t>10</w:t>
            </w:r>
            <w:r w:rsidR="00DF3143" w:rsidRPr="00521C33">
              <w:rPr>
                <w:rFonts w:ascii="Calibri" w:hAnsi="Calibri" w:cs="Calibri"/>
                <w:bCs/>
                <w:i/>
                <w:sz w:val="28"/>
                <w:szCs w:val="28"/>
              </w:rPr>
              <w:t>. 2020</w:t>
            </w:r>
          </w:p>
        </w:tc>
        <w:tc>
          <w:tcPr>
            <w:tcW w:w="1322" w:type="pct"/>
            <w:tcBorders>
              <w:left w:val="single" w:sz="12" w:space="0" w:color="auto"/>
              <w:bottom w:val="single" w:sz="12" w:space="0" w:color="auto"/>
            </w:tcBorders>
            <w:shd w:val="clear" w:color="auto" w:fill="auto"/>
          </w:tcPr>
          <w:p w14:paraId="73ECB7CD" w14:textId="46B0E5EE" w:rsidR="00DF3143" w:rsidRPr="00025CC9" w:rsidRDefault="00DF3143" w:rsidP="00DF3143">
            <w:pPr>
              <w:rPr>
                <w:rFonts w:ascii="Calibri" w:hAnsi="Calibri" w:cs="Calibri"/>
                <w:bCs/>
                <w:i/>
                <w:iCs/>
                <w:sz w:val="28"/>
                <w:szCs w:val="28"/>
              </w:rPr>
            </w:pPr>
            <w:r w:rsidRPr="000174BC">
              <w:rPr>
                <w:rFonts w:ascii="Calibri" w:hAnsi="Calibri" w:cs="Calibri"/>
                <w:b/>
                <w:sz w:val="28"/>
                <w:szCs w:val="28"/>
              </w:rPr>
              <w:t xml:space="preserve">ob </w:t>
            </w:r>
            <w:r>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B5419E6" w14:textId="1F79EFB5" w:rsidR="00E37BED" w:rsidRPr="00025CC9" w:rsidRDefault="00E37BED" w:rsidP="00DF3143">
            <w:pPr>
              <w:rPr>
                <w:rFonts w:ascii="Calibri" w:hAnsi="Calibri" w:cs="Calibri"/>
                <w:bCs/>
                <w:i/>
                <w:iCs/>
                <w:sz w:val="28"/>
                <w:szCs w:val="28"/>
              </w:rPr>
            </w:pPr>
            <w:r w:rsidRPr="000174BC">
              <w:rPr>
                <w:rFonts w:ascii="Calibri" w:hAnsi="Calibri" w:cs="Calibri"/>
                <w:b/>
                <w:sz w:val="28"/>
                <w:szCs w:val="28"/>
              </w:rPr>
              <w:t>–</w:t>
            </w:r>
            <w:r>
              <w:rPr>
                <w:rFonts w:ascii="Calibri" w:hAnsi="Calibri" w:cs="Calibri"/>
                <w:b/>
                <w:sz w:val="28"/>
                <w:szCs w:val="28"/>
              </w:rPr>
              <w:t xml:space="preserve"> za </w:t>
            </w:r>
            <w:r w:rsidR="00800191">
              <w:rPr>
                <w:rFonts w:ascii="Calibri" w:hAnsi="Calibri" w:cs="Calibri"/>
                <w:b/>
                <w:sz w:val="28"/>
                <w:szCs w:val="28"/>
              </w:rPr>
              <w:t>Štefana Rijavca</w:t>
            </w:r>
          </w:p>
        </w:tc>
      </w:tr>
      <w:tr w:rsidR="00A93F2D" w:rsidRPr="0061149C" w14:paraId="30280348"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71"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TOREK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77777777" w:rsidR="00A93F2D" w:rsidRPr="000174BC" w:rsidRDefault="00A93F2D" w:rsidP="00A93F2D">
            <w:pPr>
              <w:rPr>
                <w:rFonts w:ascii="Calibri" w:hAnsi="Calibri" w:cs="Calibri"/>
                <w:bCs/>
                <w:i/>
                <w:iCs/>
                <w:color w:val="FFFFFF" w:themeColor="background1"/>
                <w:sz w:val="28"/>
                <w:szCs w:val="28"/>
              </w:rPr>
            </w:pPr>
          </w:p>
        </w:tc>
      </w:tr>
      <w:tr w:rsidR="00A93F2D" w:rsidRPr="0061149C" w14:paraId="6899F61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6"/>
        </w:trPr>
        <w:tc>
          <w:tcPr>
            <w:tcW w:w="871" w:type="pct"/>
            <w:tcBorders>
              <w:left w:val="single" w:sz="24" w:space="0" w:color="auto"/>
              <w:bottom w:val="single" w:sz="12" w:space="0" w:color="auto"/>
              <w:right w:val="single" w:sz="12" w:space="0" w:color="auto"/>
            </w:tcBorders>
            <w:shd w:val="clear" w:color="auto" w:fill="auto"/>
          </w:tcPr>
          <w:p w14:paraId="0A12A798" w14:textId="684BEB2D" w:rsidR="00A93F2D" w:rsidRPr="00521C33" w:rsidRDefault="00D440B2" w:rsidP="00A93F2D">
            <w:pPr>
              <w:tabs>
                <w:tab w:val="left" w:pos="340"/>
                <w:tab w:val="center" w:pos="817"/>
              </w:tabs>
              <w:jc w:val="center"/>
              <w:rPr>
                <w:rFonts w:ascii="Calibri" w:hAnsi="Calibri" w:cs="Calibri"/>
                <w:bCs/>
                <w:i/>
                <w:sz w:val="28"/>
                <w:szCs w:val="28"/>
              </w:rPr>
            </w:pPr>
            <w:r>
              <w:rPr>
                <w:rFonts w:ascii="Calibri" w:hAnsi="Calibri" w:cs="Calibri"/>
                <w:bCs/>
                <w:i/>
                <w:sz w:val="28"/>
                <w:szCs w:val="28"/>
              </w:rPr>
              <w:t>2</w:t>
            </w:r>
            <w:r w:rsidR="0061047E">
              <w:rPr>
                <w:rFonts w:ascii="Calibri" w:hAnsi="Calibri" w:cs="Calibri"/>
                <w:bCs/>
                <w:i/>
                <w:sz w:val="28"/>
                <w:szCs w:val="28"/>
              </w:rPr>
              <w:t>7</w:t>
            </w:r>
            <w:r w:rsidR="00A93F2D" w:rsidRPr="00521C33">
              <w:rPr>
                <w:rFonts w:ascii="Calibri" w:hAnsi="Calibri" w:cs="Calibri"/>
                <w:bCs/>
                <w:i/>
                <w:sz w:val="28"/>
                <w:szCs w:val="28"/>
              </w:rPr>
              <w:t xml:space="preserve">. </w:t>
            </w:r>
            <w:r w:rsidR="001E111F">
              <w:rPr>
                <w:rFonts w:ascii="Calibri" w:hAnsi="Calibri" w:cs="Calibri"/>
                <w:bCs/>
                <w:i/>
                <w:sz w:val="28"/>
                <w:szCs w:val="28"/>
              </w:rPr>
              <w:t>10</w:t>
            </w:r>
            <w:r w:rsidR="00A93F2D" w:rsidRPr="00521C33">
              <w:rPr>
                <w:rFonts w:ascii="Calibri" w:hAnsi="Calibri" w:cs="Calibri"/>
                <w:bCs/>
                <w:i/>
                <w:sz w:val="28"/>
                <w:szCs w:val="28"/>
              </w:rPr>
              <w:t>. 2020</w:t>
            </w:r>
          </w:p>
        </w:tc>
        <w:tc>
          <w:tcPr>
            <w:tcW w:w="1322" w:type="pct"/>
            <w:tcBorders>
              <w:left w:val="single" w:sz="12" w:space="0" w:color="auto"/>
              <w:bottom w:val="single" w:sz="12" w:space="0" w:color="auto"/>
            </w:tcBorders>
            <w:shd w:val="clear" w:color="auto" w:fill="auto"/>
          </w:tcPr>
          <w:p w14:paraId="08B41BCF" w14:textId="5485BC6F" w:rsidR="00A93F2D" w:rsidRPr="0096747A" w:rsidRDefault="00A93F2D" w:rsidP="00A93F2D">
            <w:pPr>
              <w:rPr>
                <w:rFonts w:ascii="Calibri" w:hAnsi="Calibri" w:cs="Calibri"/>
                <w:bCs/>
                <w:i/>
                <w:sz w:val="28"/>
                <w:szCs w:val="28"/>
              </w:rPr>
            </w:pPr>
            <w:r w:rsidRPr="0096747A">
              <w:rPr>
                <w:rFonts w:ascii="Calibri" w:hAnsi="Calibri" w:cs="Calibri"/>
                <w:bCs/>
                <w:i/>
                <w:sz w:val="28"/>
                <w:szCs w:val="28"/>
              </w:rPr>
              <w:t xml:space="preserve">ob </w:t>
            </w:r>
            <w:r w:rsidR="00753261">
              <w:rPr>
                <w:rFonts w:ascii="Calibri" w:hAnsi="Calibri" w:cs="Calibri"/>
                <w:bCs/>
                <w:i/>
                <w:sz w:val="28"/>
                <w:szCs w:val="28"/>
              </w:rPr>
              <w:t>18</w:t>
            </w:r>
            <w:r w:rsidRPr="0096747A">
              <w:rPr>
                <w:rFonts w:ascii="Calibri" w:hAnsi="Calibri" w:cs="Calibri"/>
                <w:bCs/>
                <w:i/>
                <w:sz w:val="28"/>
                <w:szCs w:val="28"/>
              </w:rPr>
              <w:t>.00 (Zg. Škofije)</w:t>
            </w:r>
          </w:p>
        </w:tc>
        <w:tc>
          <w:tcPr>
            <w:tcW w:w="2807" w:type="pct"/>
            <w:tcBorders>
              <w:bottom w:val="single" w:sz="12" w:space="0" w:color="auto"/>
              <w:right w:val="single" w:sz="24" w:space="0" w:color="auto"/>
            </w:tcBorders>
            <w:shd w:val="clear" w:color="auto" w:fill="auto"/>
          </w:tcPr>
          <w:p w14:paraId="009B8069" w14:textId="4EC816F6" w:rsidR="00A93F2D" w:rsidRPr="0096747A" w:rsidRDefault="00A93F2D" w:rsidP="00A93F2D">
            <w:pPr>
              <w:rPr>
                <w:rFonts w:ascii="Calibri" w:hAnsi="Calibri" w:cs="Calibri"/>
                <w:bCs/>
                <w:i/>
                <w:sz w:val="28"/>
                <w:szCs w:val="28"/>
              </w:rPr>
            </w:pPr>
            <w:r w:rsidRPr="00133744">
              <w:rPr>
                <w:rFonts w:ascii="Calibri" w:hAnsi="Calibri" w:cs="Calibri"/>
                <w:b/>
                <w:iCs/>
                <w:sz w:val="28"/>
                <w:szCs w:val="28"/>
              </w:rPr>
              <w:t>–</w:t>
            </w:r>
            <w:r w:rsidRPr="0096747A">
              <w:rPr>
                <w:rFonts w:ascii="Calibri" w:hAnsi="Calibri" w:cs="Calibri"/>
                <w:bCs/>
                <w:i/>
                <w:sz w:val="28"/>
                <w:szCs w:val="28"/>
              </w:rPr>
              <w:t xml:space="preserve"> </w:t>
            </w:r>
            <w:r>
              <w:rPr>
                <w:rFonts w:ascii="Calibri" w:hAnsi="Calibri" w:cs="Calibri"/>
                <w:bCs/>
                <w:i/>
                <w:sz w:val="28"/>
                <w:szCs w:val="28"/>
              </w:rPr>
              <w:t xml:space="preserve">za </w:t>
            </w:r>
            <w:proofErr w:type="spellStart"/>
            <w:r w:rsidR="00800191">
              <w:rPr>
                <w:rFonts w:ascii="Calibri" w:hAnsi="Calibri" w:cs="Calibri"/>
                <w:bCs/>
                <w:i/>
                <w:sz w:val="28"/>
                <w:szCs w:val="28"/>
              </w:rPr>
              <w:t>Mirota</w:t>
            </w:r>
            <w:proofErr w:type="spellEnd"/>
            <w:r w:rsidR="00800191">
              <w:rPr>
                <w:rFonts w:ascii="Calibri" w:hAnsi="Calibri" w:cs="Calibri"/>
                <w:bCs/>
                <w:i/>
                <w:sz w:val="28"/>
                <w:szCs w:val="28"/>
              </w:rPr>
              <w:t xml:space="preserve"> </w:t>
            </w:r>
            <w:proofErr w:type="spellStart"/>
            <w:r w:rsidR="00800191">
              <w:rPr>
                <w:rFonts w:ascii="Calibri" w:hAnsi="Calibri" w:cs="Calibri"/>
                <w:bCs/>
                <w:i/>
                <w:sz w:val="28"/>
                <w:szCs w:val="28"/>
              </w:rPr>
              <w:t>Zerba</w:t>
            </w:r>
            <w:proofErr w:type="spellEnd"/>
          </w:p>
        </w:tc>
      </w:tr>
      <w:tr w:rsidR="00A93F2D" w:rsidRPr="0061149C" w14:paraId="35CADF5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8"/>
        </w:trPr>
        <w:tc>
          <w:tcPr>
            <w:tcW w:w="871"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SREDA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069566DE" w:rsidR="00A93F2D" w:rsidRPr="00EA5988" w:rsidRDefault="00454909" w:rsidP="00A93F2D">
            <w:pPr>
              <w:rPr>
                <w:rFonts w:ascii="Calibri" w:hAnsi="Calibri" w:cs="Calibri"/>
                <w:b/>
                <w:i/>
                <w:color w:val="FFFFFF" w:themeColor="background1"/>
                <w:sz w:val="28"/>
                <w:szCs w:val="28"/>
              </w:rPr>
            </w:pPr>
            <w:r>
              <w:rPr>
                <w:rFonts w:ascii="Calibri" w:hAnsi="Calibri" w:cs="Calibri"/>
                <w:b/>
                <w:i/>
                <w:color w:val="FFFFFF" w:themeColor="background1"/>
                <w:sz w:val="28"/>
                <w:szCs w:val="28"/>
              </w:rPr>
              <w:t>Sv. Simon in Juda Tadej, apostola</w:t>
            </w:r>
          </w:p>
        </w:tc>
      </w:tr>
      <w:tr w:rsidR="00A93F2D" w:rsidRPr="0061149C" w14:paraId="3264FA86"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871" w:type="pct"/>
            <w:tcBorders>
              <w:left w:val="single" w:sz="24" w:space="0" w:color="auto"/>
              <w:bottom w:val="single" w:sz="12" w:space="0" w:color="auto"/>
              <w:right w:val="single" w:sz="12" w:space="0" w:color="auto"/>
            </w:tcBorders>
            <w:shd w:val="clear" w:color="auto" w:fill="auto"/>
          </w:tcPr>
          <w:p w14:paraId="42E78B83" w14:textId="20F08630" w:rsidR="00A93F2D" w:rsidRPr="00521C33" w:rsidRDefault="00D440B2" w:rsidP="00A93F2D">
            <w:pPr>
              <w:jc w:val="center"/>
              <w:rPr>
                <w:rFonts w:ascii="Calibri" w:hAnsi="Calibri" w:cs="Calibri"/>
                <w:b/>
                <w:i/>
                <w:sz w:val="28"/>
                <w:szCs w:val="28"/>
              </w:rPr>
            </w:pPr>
            <w:r>
              <w:rPr>
                <w:rFonts w:ascii="Calibri" w:hAnsi="Calibri" w:cs="Calibri"/>
                <w:b/>
                <w:i/>
                <w:sz w:val="28"/>
                <w:szCs w:val="28"/>
              </w:rPr>
              <w:t>2</w:t>
            </w:r>
            <w:r w:rsidR="0061047E">
              <w:rPr>
                <w:rFonts w:ascii="Calibri" w:hAnsi="Calibri" w:cs="Calibri"/>
                <w:b/>
                <w:i/>
                <w:sz w:val="28"/>
                <w:szCs w:val="28"/>
              </w:rPr>
              <w:t>8</w:t>
            </w:r>
            <w:r w:rsidR="00A93F2D" w:rsidRPr="00521C33">
              <w:rPr>
                <w:rFonts w:ascii="Calibri" w:hAnsi="Calibri" w:cs="Calibri"/>
                <w:b/>
                <w:i/>
                <w:sz w:val="28"/>
                <w:szCs w:val="28"/>
              </w:rPr>
              <w:t xml:space="preserve">. </w:t>
            </w:r>
            <w:r w:rsidR="001E111F">
              <w:rPr>
                <w:rFonts w:ascii="Calibri" w:hAnsi="Calibri" w:cs="Calibri"/>
                <w:b/>
                <w:i/>
                <w:sz w:val="28"/>
                <w:szCs w:val="28"/>
              </w:rPr>
              <w:t>10</w:t>
            </w:r>
            <w:r w:rsidR="00A93F2D" w:rsidRPr="00521C33">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47DFF82E" w14:textId="306C29E2"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7640E382" w14:textId="4E541F93" w:rsidR="00A93F2D" w:rsidRPr="000174BC" w:rsidRDefault="00A93F2D" w:rsidP="00A93F2D">
            <w:pPr>
              <w:rPr>
                <w:rFonts w:ascii="Calibri" w:hAnsi="Calibri" w:cs="Calibri"/>
                <w:bCs/>
                <w:i/>
                <w:iCs/>
                <w:sz w:val="28"/>
                <w:szCs w:val="28"/>
              </w:rPr>
            </w:pPr>
            <w:r w:rsidRPr="000174BC">
              <w:rPr>
                <w:rFonts w:ascii="Calibri" w:hAnsi="Calibri" w:cs="Calibri"/>
                <w:b/>
                <w:sz w:val="28"/>
                <w:szCs w:val="28"/>
              </w:rPr>
              <w:t>–</w:t>
            </w:r>
            <w:r>
              <w:rPr>
                <w:rFonts w:ascii="Calibri" w:hAnsi="Calibri" w:cs="Calibri"/>
                <w:b/>
                <w:sz w:val="28"/>
                <w:szCs w:val="28"/>
              </w:rPr>
              <w:t xml:space="preserve"> </w:t>
            </w:r>
            <w:r w:rsidR="00E27296">
              <w:rPr>
                <w:rFonts w:ascii="Calibri" w:hAnsi="Calibri" w:cs="Calibri"/>
                <w:b/>
                <w:sz w:val="28"/>
                <w:szCs w:val="28"/>
              </w:rPr>
              <w:t xml:space="preserve">za </w:t>
            </w:r>
            <w:proofErr w:type="spellStart"/>
            <w:r w:rsidR="00800191">
              <w:rPr>
                <w:rFonts w:ascii="Calibri" w:hAnsi="Calibri" w:cs="Calibri"/>
                <w:b/>
                <w:sz w:val="28"/>
                <w:szCs w:val="28"/>
              </w:rPr>
              <w:t>Mirota</w:t>
            </w:r>
            <w:proofErr w:type="spellEnd"/>
            <w:r w:rsidR="00800191">
              <w:rPr>
                <w:rFonts w:ascii="Calibri" w:hAnsi="Calibri" w:cs="Calibri"/>
                <w:b/>
                <w:sz w:val="28"/>
                <w:szCs w:val="28"/>
              </w:rPr>
              <w:t xml:space="preserve"> in Francko Drobnič</w:t>
            </w:r>
            <w:r w:rsidR="001E7077">
              <w:rPr>
                <w:rFonts w:ascii="Calibri" w:hAnsi="Calibri" w:cs="Calibri"/>
                <w:b/>
                <w:sz w:val="28"/>
                <w:szCs w:val="28"/>
              </w:rPr>
              <w:t xml:space="preserve"> </w:t>
            </w:r>
            <w:r>
              <w:rPr>
                <w:rFonts w:ascii="Calibri" w:hAnsi="Calibri" w:cs="Calibri"/>
                <w:b/>
                <w:sz w:val="28"/>
                <w:szCs w:val="28"/>
              </w:rPr>
              <w:t xml:space="preserve"> </w:t>
            </w:r>
          </w:p>
        </w:tc>
      </w:tr>
      <w:tr w:rsidR="00A93F2D" w:rsidRPr="0061149C" w14:paraId="7AAE278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71"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ČETRTEK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2C9818C8" w:rsidR="00A93F2D" w:rsidRPr="000174BC" w:rsidRDefault="00A93F2D" w:rsidP="00A93F2D">
            <w:pPr>
              <w:rPr>
                <w:rFonts w:ascii="Calibri" w:hAnsi="Calibri" w:cs="Calibri"/>
                <w:b/>
                <w:i/>
                <w:color w:val="FFFFFF" w:themeColor="background1"/>
                <w:sz w:val="28"/>
                <w:szCs w:val="28"/>
              </w:rPr>
            </w:pPr>
          </w:p>
        </w:tc>
      </w:tr>
      <w:tr w:rsidR="00A93F2D" w:rsidRPr="0061149C" w14:paraId="0F4C706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871" w:type="pct"/>
            <w:tcBorders>
              <w:left w:val="single" w:sz="24" w:space="0" w:color="auto"/>
              <w:bottom w:val="single" w:sz="12" w:space="0" w:color="auto"/>
              <w:right w:val="single" w:sz="12" w:space="0" w:color="auto"/>
            </w:tcBorders>
            <w:shd w:val="clear" w:color="auto" w:fill="auto"/>
          </w:tcPr>
          <w:p w14:paraId="062FA8A3" w14:textId="4FB2850C" w:rsidR="00A93F2D" w:rsidRPr="00521C33" w:rsidRDefault="00D440B2" w:rsidP="00A93F2D">
            <w:pPr>
              <w:jc w:val="center"/>
              <w:rPr>
                <w:rFonts w:ascii="Calibri" w:hAnsi="Calibri" w:cs="Calibri"/>
                <w:b/>
                <w:i/>
                <w:sz w:val="28"/>
                <w:szCs w:val="28"/>
              </w:rPr>
            </w:pPr>
            <w:r>
              <w:rPr>
                <w:rFonts w:ascii="Calibri" w:hAnsi="Calibri" w:cs="Calibri"/>
                <w:b/>
                <w:i/>
                <w:sz w:val="28"/>
                <w:szCs w:val="28"/>
              </w:rPr>
              <w:t>2</w:t>
            </w:r>
            <w:r w:rsidR="0061047E">
              <w:rPr>
                <w:rFonts w:ascii="Calibri" w:hAnsi="Calibri" w:cs="Calibri"/>
                <w:b/>
                <w:i/>
                <w:sz w:val="28"/>
                <w:szCs w:val="28"/>
              </w:rPr>
              <w:t>9</w:t>
            </w:r>
            <w:r w:rsidR="00A93F2D" w:rsidRPr="00521C33">
              <w:rPr>
                <w:rFonts w:ascii="Calibri" w:hAnsi="Calibri" w:cs="Calibri"/>
                <w:b/>
                <w:i/>
                <w:sz w:val="28"/>
                <w:szCs w:val="28"/>
              </w:rPr>
              <w:t xml:space="preserve">. </w:t>
            </w:r>
            <w:r w:rsidR="00E941CA">
              <w:rPr>
                <w:rFonts w:ascii="Calibri" w:hAnsi="Calibri" w:cs="Calibri"/>
                <w:b/>
                <w:i/>
                <w:sz w:val="28"/>
                <w:szCs w:val="28"/>
              </w:rPr>
              <w:t>10</w:t>
            </w:r>
            <w:r w:rsidR="00A93F2D" w:rsidRPr="00521C33">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6D651E0C" w14:textId="1D81B778"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B3EB256" w14:textId="59E4F27D" w:rsidR="00A93F2D" w:rsidRPr="007333DF" w:rsidRDefault="00A93F2D" w:rsidP="00A93F2D">
            <w:pPr>
              <w:rPr>
                <w:rFonts w:ascii="Calibri" w:hAnsi="Calibri" w:cs="Calibri"/>
                <w:bCs/>
                <w:i/>
                <w:iCs/>
                <w:sz w:val="28"/>
                <w:szCs w:val="28"/>
              </w:rPr>
            </w:pPr>
            <w:r w:rsidRPr="000174BC">
              <w:rPr>
                <w:rFonts w:ascii="Calibri" w:hAnsi="Calibri" w:cs="Calibri"/>
                <w:b/>
                <w:sz w:val="28"/>
                <w:szCs w:val="28"/>
              </w:rPr>
              <w:t xml:space="preserve">– </w:t>
            </w:r>
            <w:r w:rsidR="0063053D">
              <w:rPr>
                <w:rFonts w:ascii="Calibri" w:hAnsi="Calibri" w:cs="Calibri"/>
                <w:b/>
                <w:sz w:val="28"/>
                <w:szCs w:val="28"/>
              </w:rPr>
              <w:t xml:space="preserve">za </w:t>
            </w:r>
            <w:r w:rsidR="00800191">
              <w:rPr>
                <w:rFonts w:ascii="Calibri" w:hAnsi="Calibri" w:cs="Calibri"/>
                <w:b/>
                <w:sz w:val="28"/>
                <w:szCs w:val="28"/>
              </w:rPr>
              <w:t>Radivoja Furlana in starše</w:t>
            </w:r>
          </w:p>
        </w:tc>
      </w:tr>
      <w:tr w:rsidR="00A93F2D" w:rsidRPr="0061149C" w14:paraId="5E798027"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71"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PETEK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62E1054D" w:rsidR="00A93F2D" w:rsidRPr="0063053D" w:rsidRDefault="00A93F2D" w:rsidP="001E111F">
            <w:pPr>
              <w:pStyle w:val="Odstavekseznama"/>
              <w:rPr>
                <w:rFonts w:ascii="Calibri" w:hAnsi="Calibri" w:cs="Calibri"/>
                <w:b/>
                <w:i/>
                <w:iCs/>
                <w:color w:val="FFFFFF" w:themeColor="background1"/>
                <w:sz w:val="28"/>
                <w:szCs w:val="28"/>
              </w:rPr>
            </w:pPr>
          </w:p>
        </w:tc>
      </w:tr>
      <w:tr w:rsidR="00A93F2D" w:rsidRPr="0061149C" w14:paraId="69F21DC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871" w:type="pct"/>
            <w:tcBorders>
              <w:left w:val="single" w:sz="24" w:space="0" w:color="auto"/>
              <w:bottom w:val="single" w:sz="12" w:space="0" w:color="auto"/>
              <w:right w:val="single" w:sz="12" w:space="0" w:color="auto"/>
            </w:tcBorders>
            <w:shd w:val="clear" w:color="auto" w:fill="auto"/>
          </w:tcPr>
          <w:p w14:paraId="763652AC" w14:textId="7B120881" w:rsidR="00A93F2D" w:rsidRPr="00521C33" w:rsidRDefault="0061047E" w:rsidP="00A93F2D">
            <w:pPr>
              <w:jc w:val="center"/>
              <w:rPr>
                <w:rFonts w:ascii="Calibri" w:hAnsi="Calibri" w:cs="Calibri"/>
                <w:b/>
                <w:i/>
                <w:sz w:val="28"/>
                <w:szCs w:val="28"/>
              </w:rPr>
            </w:pPr>
            <w:r>
              <w:rPr>
                <w:rFonts w:ascii="Calibri" w:hAnsi="Calibri" w:cs="Calibri"/>
                <w:b/>
                <w:i/>
                <w:sz w:val="28"/>
                <w:szCs w:val="28"/>
              </w:rPr>
              <w:t>30</w:t>
            </w:r>
            <w:r w:rsidR="00A93F2D" w:rsidRPr="00521C33">
              <w:rPr>
                <w:rFonts w:ascii="Calibri" w:hAnsi="Calibri" w:cs="Calibri"/>
                <w:b/>
                <w:i/>
                <w:sz w:val="28"/>
                <w:szCs w:val="28"/>
              </w:rPr>
              <w:t xml:space="preserve">. </w:t>
            </w:r>
            <w:r w:rsidR="00E941CA">
              <w:rPr>
                <w:rFonts w:ascii="Calibri" w:hAnsi="Calibri" w:cs="Calibri"/>
                <w:b/>
                <w:i/>
                <w:sz w:val="28"/>
                <w:szCs w:val="28"/>
              </w:rPr>
              <w:t>10</w:t>
            </w:r>
            <w:r w:rsidR="00A93F2D" w:rsidRPr="00521C33">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1D0E9004" w14:textId="79AB842C"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2B7A2EC" w14:textId="2C9FA82D"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 xml:space="preserve">za </w:t>
            </w:r>
            <w:r w:rsidR="00800191">
              <w:rPr>
                <w:rFonts w:ascii="Calibri" w:hAnsi="Calibri" w:cs="Calibri"/>
                <w:b/>
                <w:sz w:val="28"/>
                <w:szCs w:val="28"/>
              </w:rPr>
              <w:t xml:space="preserve"> </w:t>
            </w:r>
            <w:r w:rsidR="00800191">
              <w:rPr>
                <w:rFonts w:ascii="Calibri" w:hAnsi="Calibri" w:cs="Calibri"/>
                <w:b/>
                <w:sz w:val="28"/>
                <w:szCs w:val="28"/>
              </w:rPr>
              <w:t>Angela Flega</w:t>
            </w:r>
          </w:p>
        </w:tc>
      </w:tr>
      <w:tr w:rsidR="00A93F2D" w:rsidRPr="0061149C" w14:paraId="7F627C8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71"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SOBOTA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0DC5944C" w:rsidR="00A93F2D" w:rsidRPr="001E111F" w:rsidRDefault="001E111F" w:rsidP="001E111F">
            <w:pPr>
              <w:rPr>
                <w:rFonts w:ascii="Calibri" w:hAnsi="Calibri" w:cs="Calibri"/>
                <w:b/>
                <w:i/>
                <w:color w:val="FFFFFF" w:themeColor="background1"/>
                <w:sz w:val="28"/>
                <w:szCs w:val="28"/>
              </w:rPr>
            </w:pPr>
            <w:r>
              <w:rPr>
                <w:rFonts w:ascii="Calibri" w:hAnsi="Calibri" w:cs="Calibri"/>
                <w:b/>
                <w:i/>
                <w:color w:val="FFFFFF" w:themeColor="background1"/>
                <w:sz w:val="28"/>
                <w:szCs w:val="28"/>
              </w:rPr>
              <w:t xml:space="preserve"> </w:t>
            </w:r>
          </w:p>
        </w:tc>
      </w:tr>
      <w:tr w:rsidR="006855F2" w:rsidRPr="0061149C" w14:paraId="2EE66F72" w14:textId="77777777" w:rsidTr="0068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71" w:type="pct"/>
            <w:tcBorders>
              <w:left w:val="single" w:sz="24" w:space="0" w:color="auto"/>
              <w:bottom w:val="single" w:sz="12" w:space="0" w:color="auto"/>
              <w:right w:val="single" w:sz="12" w:space="0" w:color="auto"/>
            </w:tcBorders>
            <w:shd w:val="clear" w:color="auto" w:fill="auto"/>
          </w:tcPr>
          <w:p w14:paraId="004FEDEF" w14:textId="302A2B03" w:rsidR="006855F2" w:rsidRPr="00521C33" w:rsidRDefault="0061047E" w:rsidP="006855F2">
            <w:pPr>
              <w:jc w:val="center"/>
              <w:rPr>
                <w:rFonts w:ascii="Calibri" w:hAnsi="Calibri" w:cs="Calibri"/>
                <w:b/>
                <w:i/>
                <w:sz w:val="28"/>
                <w:szCs w:val="28"/>
              </w:rPr>
            </w:pPr>
            <w:r>
              <w:rPr>
                <w:rFonts w:ascii="Calibri" w:hAnsi="Calibri" w:cs="Calibri"/>
                <w:b/>
                <w:i/>
                <w:sz w:val="28"/>
                <w:szCs w:val="28"/>
              </w:rPr>
              <w:t>31</w:t>
            </w:r>
            <w:r w:rsidR="006855F2" w:rsidRPr="00521C33">
              <w:rPr>
                <w:rFonts w:ascii="Calibri" w:hAnsi="Calibri" w:cs="Calibri"/>
                <w:b/>
                <w:i/>
                <w:sz w:val="28"/>
                <w:szCs w:val="28"/>
              </w:rPr>
              <w:t xml:space="preserve">. </w:t>
            </w:r>
            <w:r w:rsidR="0063053D">
              <w:rPr>
                <w:rFonts w:ascii="Calibri" w:hAnsi="Calibri" w:cs="Calibri"/>
                <w:b/>
                <w:i/>
                <w:sz w:val="28"/>
                <w:szCs w:val="28"/>
              </w:rPr>
              <w:t>10</w:t>
            </w:r>
            <w:r w:rsidR="006855F2" w:rsidRPr="00521C33">
              <w:rPr>
                <w:rFonts w:ascii="Calibri" w:hAnsi="Calibri" w:cs="Calibri"/>
                <w:b/>
                <w:i/>
                <w:sz w:val="28"/>
                <w:szCs w:val="28"/>
              </w:rPr>
              <w:t>. 2020</w:t>
            </w:r>
          </w:p>
        </w:tc>
        <w:tc>
          <w:tcPr>
            <w:tcW w:w="1322" w:type="pct"/>
            <w:tcBorders>
              <w:left w:val="single" w:sz="12" w:space="0" w:color="auto"/>
              <w:bottom w:val="single" w:sz="12" w:space="0" w:color="auto"/>
            </w:tcBorders>
            <w:shd w:val="clear" w:color="auto" w:fill="auto"/>
          </w:tcPr>
          <w:p w14:paraId="4F45DE64" w14:textId="19DB1D0D" w:rsidR="006855F2" w:rsidRPr="00C24BBA" w:rsidRDefault="006855F2" w:rsidP="006855F2">
            <w:pPr>
              <w:rPr>
                <w:rFonts w:ascii="Calibri" w:hAnsi="Calibri" w:cs="Calibri"/>
                <w:bCs/>
                <w:i/>
                <w:iCs/>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490A658B" w14:textId="5234FB0C" w:rsidR="006855F2" w:rsidRPr="000174BC" w:rsidRDefault="006855F2" w:rsidP="006855F2">
            <w:pPr>
              <w:rPr>
                <w:rFonts w:ascii="Calibri" w:hAnsi="Calibri" w:cs="Calibri"/>
                <w:b/>
                <w:sz w:val="28"/>
                <w:szCs w:val="28"/>
              </w:rPr>
            </w:pPr>
            <w:r w:rsidRPr="000174BC">
              <w:rPr>
                <w:rFonts w:ascii="Calibri" w:hAnsi="Calibri" w:cs="Calibri"/>
                <w:b/>
                <w:sz w:val="28"/>
                <w:szCs w:val="28"/>
              </w:rPr>
              <w:t xml:space="preserve">– </w:t>
            </w:r>
            <w:r w:rsidR="00DF3143">
              <w:rPr>
                <w:rFonts w:ascii="Calibri" w:hAnsi="Calibri" w:cs="Calibri"/>
                <w:b/>
                <w:sz w:val="28"/>
                <w:szCs w:val="28"/>
              </w:rPr>
              <w:t xml:space="preserve">za </w:t>
            </w:r>
            <w:r w:rsidR="00800191">
              <w:rPr>
                <w:rFonts w:ascii="Calibri" w:hAnsi="Calibri" w:cs="Calibri"/>
                <w:b/>
                <w:sz w:val="28"/>
                <w:szCs w:val="28"/>
              </w:rPr>
              <w:t xml:space="preserve">Antona Demšarja, obl. </w:t>
            </w:r>
          </w:p>
        </w:tc>
      </w:tr>
      <w:tr w:rsidR="00A93F2D" w:rsidRPr="0061149C" w14:paraId="1C21A3E1"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871"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547E6363" w:rsidR="00A93F2D" w:rsidRPr="00836B99" w:rsidRDefault="0061047E" w:rsidP="00A93F2D">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VSI SVETI</w:t>
            </w:r>
            <w:r w:rsidR="00A93F2D">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p>
        </w:tc>
      </w:tr>
      <w:tr w:rsidR="00A93F2D" w:rsidRPr="0061149C" w14:paraId="0ACA9DB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71" w:type="pct"/>
            <w:tcBorders>
              <w:left w:val="single" w:sz="24" w:space="0" w:color="auto"/>
              <w:bottom w:val="single" w:sz="12" w:space="0" w:color="auto"/>
              <w:right w:val="single" w:sz="12" w:space="0" w:color="auto"/>
            </w:tcBorders>
            <w:shd w:val="clear" w:color="auto" w:fill="DBE2CF" w:themeFill="accent2" w:themeFillTint="66"/>
          </w:tcPr>
          <w:p w14:paraId="6D65C7A9" w14:textId="6D61DB13" w:rsidR="0063053D" w:rsidRDefault="0061047E" w:rsidP="00A93F2D">
            <w:pPr>
              <w:tabs>
                <w:tab w:val="left" w:pos="340"/>
                <w:tab w:val="center" w:pos="817"/>
              </w:tabs>
              <w:jc w:val="center"/>
              <w:rPr>
                <w:rFonts w:ascii="Calibri" w:hAnsi="Calibri" w:cs="Calibri"/>
                <w:b/>
                <w:i/>
                <w:sz w:val="28"/>
                <w:szCs w:val="28"/>
              </w:rPr>
            </w:pPr>
            <w:r>
              <w:rPr>
                <w:rFonts w:ascii="Calibri" w:hAnsi="Calibri" w:cs="Calibri"/>
                <w:b/>
                <w:i/>
                <w:sz w:val="28"/>
                <w:szCs w:val="28"/>
              </w:rPr>
              <w:t>1</w:t>
            </w:r>
            <w:r w:rsidR="00A93F2D" w:rsidRPr="00521C33">
              <w:rPr>
                <w:rFonts w:ascii="Calibri" w:hAnsi="Calibri" w:cs="Calibri"/>
                <w:b/>
                <w:i/>
                <w:sz w:val="28"/>
                <w:szCs w:val="28"/>
              </w:rPr>
              <w:t xml:space="preserve">. </w:t>
            </w:r>
          </w:p>
          <w:p w14:paraId="51989E3E" w14:textId="70E1DCD2" w:rsidR="00A93F2D" w:rsidRPr="00521C33" w:rsidRDefault="0061047E" w:rsidP="00A93F2D">
            <w:pPr>
              <w:tabs>
                <w:tab w:val="left" w:pos="340"/>
                <w:tab w:val="center" w:pos="817"/>
              </w:tabs>
              <w:jc w:val="center"/>
              <w:rPr>
                <w:rFonts w:ascii="Calibri" w:hAnsi="Calibri" w:cs="Calibri"/>
                <w:b/>
                <w:i/>
                <w:sz w:val="28"/>
                <w:szCs w:val="28"/>
              </w:rPr>
            </w:pPr>
            <w:r>
              <w:rPr>
                <w:rFonts w:ascii="Calibri" w:hAnsi="Calibri" w:cs="Calibri"/>
                <w:b/>
                <w:i/>
                <w:sz w:val="28"/>
                <w:szCs w:val="28"/>
              </w:rPr>
              <w:t>NOVEMBER</w:t>
            </w:r>
          </w:p>
          <w:p w14:paraId="66FB9081" w14:textId="77777777" w:rsidR="00A93F2D" w:rsidRPr="00521C33" w:rsidRDefault="00A93F2D" w:rsidP="00A93F2D">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2020</w:t>
            </w:r>
          </w:p>
        </w:tc>
        <w:tc>
          <w:tcPr>
            <w:tcW w:w="1322" w:type="pct"/>
            <w:tcBorders>
              <w:left w:val="single" w:sz="12" w:space="0" w:color="auto"/>
              <w:bottom w:val="single" w:sz="12" w:space="0" w:color="auto"/>
            </w:tcBorders>
            <w:shd w:val="clear" w:color="auto" w:fill="DBE2CF" w:themeFill="accent2" w:themeFillTint="66"/>
          </w:tcPr>
          <w:p w14:paraId="404AB82D" w14:textId="1095B749" w:rsidR="006E5B3B" w:rsidRPr="005D6AC4" w:rsidRDefault="00A93F2D" w:rsidP="00A93F2D">
            <w:pPr>
              <w:rPr>
                <w:rFonts w:ascii="Calibri" w:hAnsi="Calibri" w:cs="Calibri"/>
                <w:bCs/>
                <w:i/>
                <w:iCs/>
                <w:sz w:val="28"/>
                <w:szCs w:val="28"/>
              </w:rPr>
            </w:pPr>
            <w:r w:rsidRPr="000174BC">
              <w:rPr>
                <w:rFonts w:ascii="Calibri" w:hAnsi="Calibri" w:cs="Calibri"/>
                <w:bCs/>
                <w:i/>
                <w:iCs/>
                <w:sz w:val="28"/>
                <w:szCs w:val="28"/>
              </w:rPr>
              <w:t>ob 8.30  (Plavje)</w:t>
            </w:r>
          </w:p>
          <w:p w14:paraId="456BC3ED" w14:textId="6267B9AB" w:rsidR="00A93F2D" w:rsidRDefault="00A93F2D" w:rsidP="00A93F2D">
            <w:pPr>
              <w:rPr>
                <w:rFonts w:ascii="Calibri" w:hAnsi="Calibri" w:cs="Calibri"/>
                <w:b/>
                <w:sz w:val="28"/>
                <w:szCs w:val="28"/>
              </w:rPr>
            </w:pPr>
            <w:r w:rsidRPr="000174BC">
              <w:rPr>
                <w:rFonts w:ascii="Calibri" w:hAnsi="Calibri" w:cs="Calibri"/>
                <w:b/>
                <w:sz w:val="28"/>
                <w:szCs w:val="28"/>
              </w:rPr>
              <w:t xml:space="preserve">ob 10.00 </w:t>
            </w:r>
          </w:p>
          <w:p w14:paraId="5248480B" w14:textId="7EB78CB1" w:rsidR="00A93F2D" w:rsidRPr="0096747A" w:rsidRDefault="00B23475" w:rsidP="00A93F2D">
            <w:pPr>
              <w:rPr>
                <w:rFonts w:ascii="Calibri" w:hAnsi="Calibri" w:cs="Calibri"/>
                <w:bCs/>
                <w:i/>
                <w:iCs/>
                <w:sz w:val="28"/>
                <w:szCs w:val="28"/>
              </w:rPr>
            </w:pPr>
            <w:r>
              <w:rPr>
                <w:rFonts w:ascii="Calibri" w:hAnsi="Calibri" w:cs="Calibri"/>
                <w:bCs/>
                <w:i/>
                <w:iCs/>
                <w:sz w:val="28"/>
                <w:szCs w:val="28"/>
              </w:rPr>
              <w:t>ob 11.30 (Tinjan)</w:t>
            </w:r>
          </w:p>
        </w:tc>
        <w:tc>
          <w:tcPr>
            <w:tcW w:w="2807" w:type="pct"/>
            <w:tcBorders>
              <w:bottom w:val="single" w:sz="12" w:space="0" w:color="auto"/>
              <w:right w:val="single" w:sz="24" w:space="0" w:color="auto"/>
            </w:tcBorders>
            <w:shd w:val="clear" w:color="auto" w:fill="DBE2CF" w:themeFill="accent2" w:themeFillTint="66"/>
          </w:tcPr>
          <w:p w14:paraId="3A00ABE2" w14:textId="10140591" w:rsidR="00A93F2D" w:rsidRPr="000174BC" w:rsidRDefault="006E5B3B" w:rsidP="005D6AC4">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 xml:space="preserve">za </w:t>
            </w:r>
            <w:r w:rsidR="00800191">
              <w:rPr>
                <w:rFonts w:ascii="Calibri" w:hAnsi="Calibri" w:cs="Calibri"/>
                <w:bCs/>
                <w:i/>
                <w:iCs/>
                <w:sz w:val="28"/>
                <w:szCs w:val="28"/>
              </w:rPr>
              <w:t>rajne Rupnik, Oblak in Zorn</w:t>
            </w:r>
          </w:p>
          <w:p w14:paraId="46CEC76E" w14:textId="1B819FC2" w:rsidR="00A93F2D" w:rsidRDefault="00A93F2D" w:rsidP="00A93F2D">
            <w:pPr>
              <w:rPr>
                <w:rFonts w:ascii="Calibri" w:hAnsi="Calibri" w:cs="Calibri"/>
                <w:b/>
                <w:sz w:val="28"/>
                <w:szCs w:val="28"/>
              </w:rPr>
            </w:pPr>
            <w:r w:rsidRPr="000174BC">
              <w:rPr>
                <w:rFonts w:ascii="Calibri" w:hAnsi="Calibri" w:cs="Calibri"/>
                <w:b/>
                <w:sz w:val="28"/>
                <w:szCs w:val="28"/>
              </w:rPr>
              <w:t xml:space="preserve">– </w:t>
            </w:r>
            <w:r w:rsidR="001E111F">
              <w:rPr>
                <w:rFonts w:ascii="Calibri" w:hAnsi="Calibri" w:cs="Calibri"/>
                <w:b/>
                <w:sz w:val="28"/>
                <w:szCs w:val="28"/>
              </w:rPr>
              <w:t>za žive in pokojne župljane</w:t>
            </w:r>
          </w:p>
          <w:p w14:paraId="05C5A7FF" w14:textId="5986C531" w:rsidR="00A93F2D" w:rsidRPr="00144983" w:rsidRDefault="00A93F2D" w:rsidP="00A93F2D">
            <w:pPr>
              <w:rPr>
                <w:rFonts w:ascii="Calibri" w:hAnsi="Calibri" w:cs="Calibri"/>
                <w:i/>
                <w:sz w:val="28"/>
                <w:szCs w:val="28"/>
              </w:rPr>
            </w:pPr>
            <w:r w:rsidRPr="000174BC">
              <w:rPr>
                <w:rFonts w:ascii="Calibri" w:hAnsi="Calibri" w:cs="Calibri"/>
                <w:bCs/>
                <w:i/>
                <w:iCs/>
                <w:sz w:val="28"/>
                <w:szCs w:val="28"/>
              </w:rPr>
              <w:t xml:space="preserve">– </w:t>
            </w:r>
            <w:r w:rsidR="00DF3143">
              <w:rPr>
                <w:rFonts w:ascii="Calibri" w:hAnsi="Calibri" w:cs="Calibri"/>
                <w:bCs/>
                <w:i/>
                <w:iCs/>
                <w:sz w:val="28"/>
                <w:szCs w:val="28"/>
              </w:rPr>
              <w:t xml:space="preserve">za </w:t>
            </w:r>
            <w:r w:rsidR="00800191">
              <w:rPr>
                <w:rFonts w:ascii="Calibri" w:hAnsi="Calibri" w:cs="Calibri"/>
                <w:bCs/>
                <w:i/>
                <w:iCs/>
                <w:sz w:val="28"/>
                <w:szCs w:val="28"/>
              </w:rPr>
              <w:t>Danico, Avguština ter starše Zerbo</w:t>
            </w:r>
          </w:p>
        </w:tc>
      </w:tr>
    </w:tbl>
    <w:p w14:paraId="43BA120F" w14:textId="77777777" w:rsidR="00E025A4" w:rsidRPr="00E025A4" w:rsidRDefault="00E025A4" w:rsidP="00A93F2D">
      <w:pPr>
        <w:pBdr>
          <w:left w:val="single" w:sz="4" w:space="0" w:color="auto"/>
          <w:bottom w:val="single" w:sz="4" w:space="1" w:color="auto"/>
          <w:right w:val="single" w:sz="4" w:space="0" w:color="auto"/>
        </w:pBdr>
        <w:rPr>
          <w:rFonts w:ascii="Calibri" w:hAnsi="Calibri" w:cs="Calibri"/>
          <w:b/>
          <w:sz w:val="10"/>
          <w:szCs w:val="10"/>
        </w:rPr>
      </w:pPr>
    </w:p>
    <w:p w14:paraId="2F71EF02" w14:textId="2719022B" w:rsidR="007B72DD" w:rsidRPr="00BE3089" w:rsidRDefault="008E3340" w:rsidP="003E425D">
      <w:pPr>
        <w:pBdr>
          <w:left w:val="single" w:sz="4" w:space="0" w:color="auto"/>
          <w:bottom w:val="single" w:sz="4" w:space="1" w:color="auto"/>
          <w:right w:val="single" w:sz="4" w:space="0" w:color="auto"/>
        </w:pBdr>
        <w:ind w:left="708" w:hanging="708"/>
        <w:jc w:val="center"/>
        <w:rPr>
          <w:rFonts w:ascii="Calibri" w:hAnsi="Calibri" w:cs="Calibri"/>
          <w:b/>
          <w:sz w:val="28"/>
          <w:szCs w:val="28"/>
        </w:rPr>
      </w:pPr>
      <w:r w:rsidRPr="00BE3089">
        <w:rPr>
          <w:rFonts w:ascii="Calibri" w:hAnsi="Calibri" w:cs="Calibri"/>
          <w:b/>
          <w:sz w:val="28"/>
          <w:szCs w:val="28"/>
        </w:rPr>
        <w:t xml:space="preserve">Bog plačaj </w:t>
      </w:r>
      <w:r w:rsidR="00F570E3">
        <w:rPr>
          <w:rFonts w:ascii="Calibri" w:hAnsi="Calibri" w:cs="Calibri"/>
          <w:b/>
          <w:sz w:val="28"/>
          <w:szCs w:val="28"/>
        </w:rPr>
        <w:t xml:space="preserve">gospodinjam </w:t>
      </w:r>
      <w:r w:rsidR="0061047E">
        <w:rPr>
          <w:rFonts w:ascii="Calibri" w:hAnsi="Calibri" w:cs="Calibri"/>
          <w:b/>
          <w:sz w:val="28"/>
          <w:szCs w:val="28"/>
        </w:rPr>
        <w:t>Druge Škofije (1. skupina)</w:t>
      </w:r>
      <w:r w:rsidR="00241EA3" w:rsidRPr="00BE3089">
        <w:rPr>
          <w:rFonts w:ascii="Calibri" w:hAnsi="Calibri" w:cs="Calibri"/>
          <w:b/>
          <w:sz w:val="28"/>
          <w:szCs w:val="28"/>
        </w:rPr>
        <w:t xml:space="preserve">, ki so </w:t>
      </w:r>
      <w:r w:rsidR="00144983" w:rsidRPr="00BE3089">
        <w:rPr>
          <w:rFonts w:ascii="Calibri" w:hAnsi="Calibri" w:cs="Calibri"/>
          <w:b/>
          <w:sz w:val="28"/>
          <w:szCs w:val="28"/>
        </w:rPr>
        <w:t>uredil</w:t>
      </w:r>
      <w:r w:rsidR="00F570E3">
        <w:rPr>
          <w:rFonts w:ascii="Calibri" w:hAnsi="Calibri" w:cs="Calibri"/>
          <w:b/>
          <w:sz w:val="28"/>
          <w:szCs w:val="28"/>
        </w:rPr>
        <w:t>e župnijsko</w:t>
      </w:r>
      <w:r w:rsidR="00241EA3" w:rsidRPr="00BE3089">
        <w:rPr>
          <w:rFonts w:ascii="Calibri" w:hAnsi="Calibri" w:cs="Calibri"/>
          <w:b/>
          <w:sz w:val="28"/>
          <w:szCs w:val="28"/>
        </w:rPr>
        <w:t xml:space="preserve"> </w:t>
      </w:r>
      <w:r w:rsidR="00144983" w:rsidRPr="00BE3089">
        <w:rPr>
          <w:rFonts w:ascii="Calibri" w:hAnsi="Calibri" w:cs="Calibri"/>
          <w:b/>
          <w:sz w:val="28"/>
          <w:szCs w:val="28"/>
        </w:rPr>
        <w:t>cerkev</w:t>
      </w:r>
      <w:r w:rsidR="001F341C" w:rsidRPr="00BE3089">
        <w:rPr>
          <w:rFonts w:ascii="Calibri" w:hAnsi="Calibri" w:cs="Calibri"/>
          <w:b/>
          <w:sz w:val="28"/>
          <w:szCs w:val="28"/>
        </w:rPr>
        <w:t>;</w:t>
      </w:r>
    </w:p>
    <w:p w14:paraId="1CAD5CA9" w14:textId="713201A5" w:rsidR="00AA55FD" w:rsidRPr="00BE3089" w:rsidRDefault="00C82C44" w:rsidP="003E425D">
      <w:pPr>
        <w:pBdr>
          <w:left w:val="single" w:sz="4" w:space="0" w:color="auto"/>
          <w:bottom w:val="single" w:sz="4" w:space="1" w:color="auto"/>
          <w:right w:val="single" w:sz="4" w:space="0" w:color="auto"/>
        </w:pBdr>
        <w:jc w:val="center"/>
        <w:rPr>
          <w:rFonts w:ascii="Calibri" w:hAnsi="Calibri" w:cs="Calibri"/>
          <w:b/>
          <w:sz w:val="28"/>
          <w:szCs w:val="28"/>
        </w:rPr>
      </w:pPr>
      <w:r w:rsidRPr="00BE3089">
        <w:rPr>
          <w:rFonts w:ascii="Calibri" w:hAnsi="Calibri" w:cs="Calibri"/>
          <w:b/>
          <w:sz w:val="28"/>
          <w:szCs w:val="28"/>
        </w:rPr>
        <w:t>prihodnj</w:t>
      </w:r>
      <w:r w:rsidR="00144983" w:rsidRPr="00BE3089">
        <w:rPr>
          <w:rFonts w:ascii="Calibri" w:hAnsi="Calibri" w:cs="Calibri"/>
          <w:b/>
          <w:sz w:val="28"/>
          <w:szCs w:val="28"/>
        </w:rPr>
        <w:t>i</w:t>
      </w:r>
      <w:r w:rsidRPr="00BE3089">
        <w:rPr>
          <w:rFonts w:ascii="Calibri" w:hAnsi="Calibri" w:cs="Calibri"/>
          <w:b/>
          <w:sz w:val="28"/>
          <w:szCs w:val="28"/>
        </w:rPr>
        <w:t xml:space="preserve"> </w:t>
      </w:r>
      <w:r w:rsidR="00144983" w:rsidRPr="00BE3089">
        <w:rPr>
          <w:rFonts w:ascii="Calibri" w:hAnsi="Calibri" w:cs="Calibri"/>
          <w:b/>
          <w:sz w:val="28"/>
          <w:szCs w:val="28"/>
        </w:rPr>
        <w:t>teden so vabljen</w:t>
      </w:r>
      <w:r w:rsidR="0096747A" w:rsidRPr="00BE3089">
        <w:rPr>
          <w:rFonts w:ascii="Calibri" w:hAnsi="Calibri" w:cs="Calibri"/>
          <w:b/>
          <w:sz w:val="28"/>
          <w:szCs w:val="28"/>
        </w:rPr>
        <w:t>e</w:t>
      </w:r>
      <w:r w:rsidR="00144983" w:rsidRPr="00BE3089">
        <w:rPr>
          <w:rFonts w:ascii="Calibri" w:hAnsi="Calibri" w:cs="Calibri"/>
          <w:b/>
          <w:sz w:val="28"/>
          <w:szCs w:val="28"/>
        </w:rPr>
        <w:t xml:space="preserve"> </w:t>
      </w:r>
      <w:r w:rsidR="0096747A" w:rsidRPr="00BE3089">
        <w:rPr>
          <w:rFonts w:ascii="Calibri" w:hAnsi="Calibri" w:cs="Calibri"/>
          <w:b/>
          <w:sz w:val="28"/>
          <w:szCs w:val="28"/>
        </w:rPr>
        <w:t>gospodinje</w:t>
      </w:r>
      <w:r w:rsidR="00C17539" w:rsidRPr="00BE3089">
        <w:rPr>
          <w:rFonts w:ascii="Calibri" w:hAnsi="Calibri" w:cs="Calibri"/>
          <w:b/>
          <w:sz w:val="28"/>
          <w:szCs w:val="28"/>
        </w:rPr>
        <w:t xml:space="preserve"> </w:t>
      </w:r>
      <w:r w:rsidR="00E37BED">
        <w:rPr>
          <w:rFonts w:ascii="Calibri" w:hAnsi="Calibri" w:cs="Calibri"/>
          <w:b/>
          <w:sz w:val="28"/>
          <w:szCs w:val="28"/>
        </w:rPr>
        <w:t>z Druge</w:t>
      </w:r>
      <w:r w:rsidR="001E111F">
        <w:rPr>
          <w:rFonts w:ascii="Calibri" w:hAnsi="Calibri" w:cs="Calibri"/>
          <w:b/>
          <w:sz w:val="28"/>
          <w:szCs w:val="28"/>
        </w:rPr>
        <w:t xml:space="preserve"> Škofije</w:t>
      </w:r>
      <w:r w:rsidR="00E37BED">
        <w:rPr>
          <w:rFonts w:ascii="Calibri" w:hAnsi="Calibri" w:cs="Calibri"/>
          <w:b/>
          <w:sz w:val="28"/>
          <w:szCs w:val="28"/>
        </w:rPr>
        <w:t xml:space="preserve"> (</w:t>
      </w:r>
      <w:r w:rsidR="0061047E">
        <w:rPr>
          <w:rFonts w:ascii="Calibri" w:hAnsi="Calibri" w:cs="Calibri"/>
          <w:b/>
          <w:sz w:val="28"/>
          <w:szCs w:val="28"/>
        </w:rPr>
        <w:t>2</w:t>
      </w:r>
      <w:r w:rsidR="00E37BED">
        <w:rPr>
          <w:rFonts w:ascii="Calibri" w:hAnsi="Calibri" w:cs="Calibri"/>
          <w:b/>
          <w:sz w:val="28"/>
          <w:szCs w:val="28"/>
        </w:rPr>
        <w:t>. skupina)</w:t>
      </w:r>
      <w:r w:rsidR="00F978B1">
        <w:rPr>
          <w:rFonts w:ascii="Calibri" w:hAnsi="Calibri" w:cs="Calibri"/>
          <w:b/>
          <w:sz w:val="28"/>
          <w:szCs w:val="28"/>
        </w:rPr>
        <w:t>.</w:t>
      </w:r>
    </w:p>
    <w:bookmarkEnd w:id="0"/>
    <w:p w14:paraId="5BF43BA1" w14:textId="5D823957" w:rsidR="00C64BFC" w:rsidRDefault="00C64BFC" w:rsidP="00B43F14">
      <w:pPr>
        <w:rPr>
          <w:rFonts w:ascii="Calibri" w:hAnsi="Calibri" w:cs="Calibri"/>
          <w:b/>
          <w:sz w:val="16"/>
          <w:szCs w:val="16"/>
        </w:rPr>
      </w:pPr>
    </w:p>
    <w:p w14:paraId="67DEA0C2" w14:textId="62CA30BB" w:rsidR="00A91CE8" w:rsidRDefault="00A91CE8" w:rsidP="00B43F14">
      <w:pPr>
        <w:rPr>
          <w:rFonts w:ascii="Calibri" w:hAnsi="Calibri" w:cs="Calibri"/>
          <w:b/>
          <w:sz w:val="16"/>
          <w:szCs w:val="16"/>
        </w:rPr>
      </w:pPr>
    </w:p>
    <w:p w14:paraId="01BC5240" w14:textId="77777777" w:rsidR="00A91CE8" w:rsidRPr="00D86CCB" w:rsidRDefault="00A91CE8" w:rsidP="00B43F14">
      <w:pPr>
        <w:rPr>
          <w:rFonts w:ascii="Calibri" w:hAnsi="Calibri" w:cs="Calibri"/>
          <w:b/>
          <w:sz w:val="16"/>
          <w:szCs w:val="16"/>
        </w:rPr>
      </w:pPr>
    </w:p>
    <w:p w14:paraId="40DE6777" w14:textId="3BCF1C80" w:rsidR="00E37BED" w:rsidRDefault="007333DF" w:rsidP="00E37BED">
      <w:pPr>
        <w:pStyle w:val="Odstavekseznama"/>
        <w:numPr>
          <w:ilvl w:val="0"/>
          <w:numId w:val="37"/>
        </w:numPr>
        <w:rPr>
          <w:rFonts w:ascii="Calibri" w:hAnsi="Calibri" w:cs="Calibri"/>
          <w:b/>
          <w:sz w:val="28"/>
          <w:szCs w:val="28"/>
        </w:rPr>
      </w:pPr>
      <w:r w:rsidRPr="00025CC9">
        <w:rPr>
          <w:rFonts w:ascii="Calibri" w:hAnsi="Calibri" w:cs="Calibri"/>
          <w:b/>
          <w:sz w:val="28"/>
          <w:szCs w:val="28"/>
        </w:rPr>
        <w:t xml:space="preserve">Hvala </w:t>
      </w:r>
      <w:r w:rsidR="00F570E3" w:rsidRPr="00025CC9">
        <w:rPr>
          <w:rFonts w:ascii="Calibri" w:hAnsi="Calibri" w:cs="Calibri"/>
          <w:b/>
          <w:sz w:val="28"/>
          <w:szCs w:val="28"/>
        </w:rPr>
        <w:t>tudi vsem dobrotnikom</w:t>
      </w:r>
      <w:r w:rsidR="00CD7994" w:rsidRPr="00025CC9">
        <w:rPr>
          <w:rFonts w:ascii="Calibri" w:hAnsi="Calibri" w:cs="Calibri"/>
          <w:b/>
          <w:sz w:val="28"/>
          <w:szCs w:val="28"/>
        </w:rPr>
        <w:t xml:space="preserve"> in sodelavcem v naši župniji. </w:t>
      </w:r>
      <w:r w:rsidR="00FD3D41">
        <w:rPr>
          <w:rFonts w:ascii="Calibri" w:hAnsi="Calibri" w:cs="Calibri"/>
          <w:b/>
          <w:sz w:val="28"/>
          <w:szCs w:val="28"/>
        </w:rPr>
        <w:t>Hvala za vaše darove ob misijonski nedelji</w:t>
      </w:r>
      <w:r w:rsidR="0061047E">
        <w:rPr>
          <w:rFonts w:ascii="Calibri" w:hAnsi="Calibri" w:cs="Calibri"/>
          <w:b/>
          <w:sz w:val="28"/>
          <w:szCs w:val="28"/>
        </w:rPr>
        <w:t xml:space="preserve">. Za naše misijonarje smo zbrali 317.- €. </w:t>
      </w:r>
    </w:p>
    <w:p w14:paraId="5A05161E" w14:textId="73A6FAB9" w:rsidR="004403D5" w:rsidRDefault="00E37BED" w:rsidP="004403D5">
      <w:pPr>
        <w:pStyle w:val="Odstavekseznama"/>
        <w:numPr>
          <w:ilvl w:val="0"/>
          <w:numId w:val="37"/>
        </w:numPr>
        <w:rPr>
          <w:rFonts w:ascii="Calibri" w:hAnsi="Calibri" w:cs="Calibri"/>
          <w:b/>
          <w:sz w:val="28"/>
          <w:szCs w:val="28"/>
        </w:rPr>
      </w:pPr>
      <w:r w:rsidRPr="00E37BED">
        <w:rPr>
          <w:rFonts w:ascii="Calibri" w:hAnsi="Calibri" w:cs="Calibri"/>
          <w:b/>
          <w:sz w:val="28"/>
          <w:szCs w:val="28"/>
        </w:rPr>
        <w:t>Zaradi poslabšane</w:t>
      </w:r>
      <w:r>
        <w:rPr>
          <w:rFonts w:ascii="Calibri" w:hAnsi="Calibri" w:cs="Calibri"/>
          <w:b/>
          <w:sz w:val="28"/>
          <w:szCs w:val="28"/>
        </w:rPr>
        <w:t xml:space="preserve"> zdravstvene situacije</w:t>
      </w:r>
      <w:r w:rsidR="004403D5">
        <w:rPr>
          <w:rFonts w:ascii="Calibri" w:hAnsi="Calibri" w:cs="Calibri"/>
          <w:b/>
          <w:sz w:val="28"/>
          <w:szCs w:val="28"/>
        </w:rPr>
        <w:t xml:space="preserve">, bo letos precej drugačno obhajanje praznika vseh svetih in dan spomina na rajne. Kolikor je mogoče, </w:t>
      </w:r>
      <w:r w:rsidR="003D0B74">
        <w:rPr>
          <w:rFonts w:ascii="Calibri" w:hAnsi="Calibri" w:cs="Calibri"/>
          <w:b/>
          <w:sz w:val="28"/>
          <w:szCs w:val="28"/>
        </w:rPr>
        <w:t>dosledno</w:t>
      </w:r>
      <w:r w:rsidR="003D0B74">
        <w:rPr>
          <w:rFonts w:ascii="Calibri" w:hAnsi="Calibri" w:cs="Calibri"/>
          <w:b/>
          <w:sz w:val="28"/>
          <w:szCs w:val="28"/>
        </w:rPr>
        <w:t xml:space="preserve"> </w:t>
      </w:r>
      <w:r w:rsidR="004403D5">
        <w:rPr>
          <w:rFonts w:ascii="Calibri" w:hAnsi="Calibri" w:cs="Calibri"/>
          <w:b/>
          <w:sz w:val="28"/>
          <w:szCs w:val="28"/>
        </w:rPr>
        <w:t>upoštevamo navodila pristojnih</w:t>
      </w:r>
      <w:r w:rsidR="003D0B74">
        <w:rPr>
          <w:rFonts w:ascii="Calibri" w:hAnsi="Calibri" w:cs="Calibri"/>
          <w:b/>
          <w:sz w:val="28"/>
          <w:szCs w:val="28"/>
        </w:rPr>
        <w:t xml:space="preserve">. Priporočila SŠK so objavljena v nadaljevanju. </w:t>
      </w:r>
    </w:p>
    <w:p w14:paraId="67ED8C75" w14:textId="357292CF" w:rsidR="003D0B74" w:rsidRDefault="003D0B74" w:rsidP="004403D5">
      <w:pPr>
        <w:pStyle w:val="Odstavekseznama"/>
        <w:numPr>
          <w:ilvl w:val="0"/>
          <w:numId w:val="37"/>
        </w:numPr>
        <w:rPr>
          <w:rFonts w:ascii="Calibri" w:hAnsi="Calibri" w:cs="Calibri"/>
          <w:b/>
          <w:sz w:val="28"/>
          <w:szCs w:val="28"/>
        </w:rPr>
      </w:pPr>
      <w:r>
        <w:rPr>
          <w:rFonts w:ascii="Calibri" w:hAnsi="Calibri" w:cs="Calibri"/>
          <w:b/>
          <w:sz w:val="28"/>
          <w:szCs w:val="28"/>
        </w:rPr>
        <w:t xml:space="preserve">Blagoslov grobov bo, kot druga leta, na praznik vseh svetih in sicer </w:t>
      </w:r>
      <w:r w:rsidR="0019483C">
        <w:rPr>
          <w:rFonts w:ascii="Calibri" w:hAnsi="Calibri" w:cs="Calibri"/>
          <w:b/>
          <w:sz w:val="28"/>
          <w:szCs w:val="28"/>
        </w:rPr>
        <w:t xml:space="preserve">na Tinjanu po maši, na Škofijah ob 14.00 in na Plavjah ob 15.00. </w:t>
      </w:r>
    </w:p>
    <w:p w14:paraId="0776EE96" w14:textId="110AE3D1" w:rsidR="0019483C" w:rsidRDefault="0019483C" w:rsidP="004403D5">
      <w:pPr>
        <w:pStyle w:val="Odstavekseznama"/>
        <w:numPr>
          <w:ilvl w:val="0"/>
          <w:numId w:val="37"/>
        </w:numPr>
        <w:rPr>
          <w:rFonts w:ascii="Calibri" w:hAnsi="Calibri" w:cs="Calibri"/>
          <w:b/>
          <w:sz w:val="28"/>
          <w:szCs w:val="28"/>
        </w:rPr>
      </w:pPr>
      <w:r>
        <w:rPr>
          <w:rFonts w:ascii="Calibri" w:hAnsi="Calibri" w:cs="Calibri"/>
          <w:b/>
          <w:sz w:val="28"/>
          <w:szCs w:val="28"/>
        </w:rPr>
        <w:t xml:space="preserve">Ob spominu vernih rajnih </w:t>
      </w:r>
      <w:r w:rsidR="0006219D">
        <w:rPr>
          <w:rFonts w:ascii="Calibri" w:hAnsi="Calibri" w:cs="Calibri"/>
          <w:b/>
          <w:sz w:val="28"/>
          <w:szCs w:val="28"/>
        </w:rPr>
        <w:t>(</w:t>
      </w:r>
      <w:r>
        <w:rPr>
          <w:rFonts w:ascii="Calibri" w:hAnsi="Calibri" w:cs="Calibri"/>
          <w:b/>
          <w:sz w:val="28"/>
          <w:szCs w:val="28"/>
        </w:rPr>
        <w:t>v ponedeljek 2. novembra</w:t>
      </w:r>
      <w:r w:rsidR="0006219D">
        <w:rPr>
          <w:rFonts w:ascii="Calibri" w:hAnsi="Calibri" w:cs="Calibri"/>
          <w:b/>
          <w:sz w:val="28"/>
          <w:szCs w:val="28"/>
        </w:rPr>
        <w:t>)</w:t>
      </w:r>
      <w:r w:rsidR="0006219D">
        <w:rPr>
          <w:rFonts w:ascii="Calibri" w:hAnsi="Calibri" w:cs="Calibri"/>
          <w:b/>
          <w:sz w:val="28"/>
          <w:szCs w:val="28"/>
        </w:rPr>
        <w:t>,</w:t>
      </w:r>
      <w:r>
        <w:rPr>
          <w:rFonts w:ascii="Calibri" w:hAnsi="Calibri" w:cs="Calibri"/>
          <w:b/>
          <w:sz w:val="28"/>
          <w:szCs w:val="28"/>
        </w:rPr>
        <w:t xml:space="preserve"> bodo maše na Plavjah ob 17.00, na Škofijah ob 18.00 in na Tinjanu ob 19.00 po namenih, za katere ste darovali. Na žalost velja, da so v tem času maše brez sodelovanja vernikov. </w:t>
      </w:r>
    </w:p>
    <w:p w14:paraId="6876C625" w14:textId="21E9D153" w:rsidR="0019483C" w:rsidRDefault="0019483C" w:rsidP="0019483C">
      <w:pPr>
        <w:rPr>
          <w:rFonts w:ascii="Calibri" w:hAnsi="Calibri" w:cs="Calibri"/>
          <w:b/>
          <w:sz w:val="28"/>
          <w:szCs w:val="28"/>
        </w:rPr>
      </w:pPr>
    </w:p>
    <w:p w14:paraId="22101CFE" w14:textId="77777777" w:rsidR="0019483C" w:rsidRPr="0019483C" w:rsidRDefault="0019483C" w:rsidP="0019483C">
      <w:pPr>
        <w:rPr>
          <w:rFonts w:ascii="Calibri" w:hAnsi="Calibri" w:cs="Calibri"/>
          <w:b/>
          <w:sz w:val="28"/>
          <w:szCs w:val="28"/>
        </w:rPr>
      </w:pPr>
    </w:p>
    <w:p w14:paraId="7E21DF38" w14:textId="747D696B" w:rsidR="0019483C" w:rsidRDefault="0019483C" w:rsidP="0019483C">
      <w:pPr>
        <w:pStyle w:val="Odstavekseznama"/>
        <w:numPr>
          <w:ilvl w:val="0"/>
          <w:numId w:val="37"/>
        </w:numPr>
        <w:jc w:val="right"/>
        <w:rPr>
          <w:rFonts w:ascii="Calibri" w:hAnsi="Calibri" w:cs="Calibri"/>
          <w:b/>
          <w:sz w:val="28"/>
          <w:szCs w:val="28"/>
        </w:rPr>
      </w:pPr>
      <w:r>
        <w:rPr>
          <w:rFonts w:ascii="Calibri" w:hAnsi="Calibri" w:cs="Calibri"/>
          <w:b/>
          <w:sz w:val="28"/>
          <w:szCs w:val="28"/>
        </w:rPr>
        <w:sym w:font="Wingdings" w:char="F0C8"/>
      </w:r>
    </w:p>
    <w:p w14:paraId="5D96C1F8" w14:textId="77777777" w:rsidR="004403D5" w:rsidRDefault="004403D5">
      <w:pPr>
        <w:spacing w:after="200" w:line="276" w:lineRule="auto"/>
        <w:rPr>
          <w:rFonts w:ascii="Calibri" w:hAnsi="Calibri" w:cs="Calibri"/>
          <w:b/>
          <w:sz w:val="28"/>
          <w:szCs w:val="28"/>
        </w:rPr>
      </w:pPr>
      <w:r>
        <w:rPr>
          <w:rFonts w:ascii="Calibri" w:hAnsi="Calibri" w:cs="Calibri"/>
          <w:b/>
          <w:sz w:val="28"/>
          <w:szCs w:val="28"/>
        </w:rPr>
        <w:br w:type="page"/>
      </w:r>
    </w:p>
    <w:p w14:paraId="3C6029A1" w14:textId="77777777" w:rsidR="004403D5" w:rsidRDefault="004403D5" w:rsidP="004403D5">
      <w:pPr>
        <w:jc w:val="right"/>
        <w:rPr>
          <w:rFonts w:ascii="Myriad Pro" w:hAnsi="Myriad Pro"/>
        </w:rPr>
      </w:pPr>
    </w:p>
    <w:p w14:paraId="6EBA6A18" w14:textId="77777777" w:rsidR="004403D5" w:rsidRDefault="004403D5" w:rsidP="004403D5">
      <w:pPr>
        <w:jc w:val="right"/>
        <w:rPr>
          <w:rFonts w:ascii="Myriad Pro" w:hAnsi="Myriad Pro"/>
        </w:rPr>
      </w:pPr>
    </w:p>
    <w:p w14:paraId="0A91DED1" w14:textId="5029CD6B" w:rsidR="004403D5" w:rsidRPr="00D17B0E" w:rsidRDefault="004403D5" w:rsidP="004403D5">
      <w:pPr>
        <w:jc w:val="right"/>
        <w:rPr>
          <w:rFonts w:ascii="Myriad Pro" w:hAnsi="Myriad Pro"/>
        </w:rPr>
      </w:pPr>
      <w:r w:rsidRPr="00D17B0E">
        <w:rPr>
          <w:rFonts w:ascii="Myriad Pro" w:hAnsi="Myriad Pro"/>
        </w:rPr>
        <w:t>Št. 119-31/20</w:t>
      </w:r>
    </w:p>
    <w:p w14:paraId="191DBEBC" w14:textId="77777777" w:rsidR="004403D5" w:rsidRPr="00D17B0E" w:rsidRDefault="004403D5" w:rsidP="004403D5">
      <w:pPr>
        <w:jc w:val="right"/>
        <w:rPr>
          <w:rFonts w:ascii="Myriad Pro" w:hAnsi="Myriad Pro"/>
        </w:rPr>
      </w:pPr>
      <w:r w:rsidRPr="00D17B0E">
        <w:rPr>
          <w:rFonts w:ascii="Myriad Pro" w:hAnsi="Myriad Pro"/>
        </w:rPr>
        <w:t>Ljubljana, 23. oktober 2020</w:t>
      </w:r>
    </w:p>
    <w:p w14:paraId="252AFEBA" w14:textId="77777777" w:rsidR="004403D5" w:rsidRPr="00D17B0E" w:rsidRDefault="004403D5" w:rsidP="004403D5">
      <w:pPr>
        <w:jc w:val="both"/>
        <w:rPr>
          <w:rFonts w:ascii="Myriad Pro" w:hAnsi="Myriad Pro"/>
          <w:b/>
        </w:rPr>
      </w:pPr>
    </w:p>
    <w:p w14:paraId="7D7AE388" w14:textId="77777777" w:rsidR="004403D5" w:rsidRPr="00822925" w:rsidRDefault="004403D5" w:rsidP="004403D5">
      <w:pPr>
        <w:pStyle w:val="Brezrazmikov"/>
        <w:jc w:val="center"/>
        <w:rPr>
          <w:rFonts w:ascii="Myriad Pro" w:hAnsi="Myriad Pro" w:cs="Times New Roman"/>
          <w:b/>
          <w:sz w:val="26"/>
          <w:szCs w:val="26"/>
          <w:lang w:eastAsia="sl-SI"/>
        </w:rPr>
      </w:pPr>
      <w:r w:rsidRPr="00822925">
        <w:rPr>
          <w:rFonts w:ascii="Myriad Pro" w:hAnsi="Myriad Pro" w:cs="Times New Roman"/>
          <w:b/>
          <w:sz w:val="26"/>
          <w:szCs w:val="26"/>
          <w:lang w:eastAsia="sl-SI"/>
        </w:rPr>
        <w:t xml:space="preserve">Priporočila Slovenske škofovske konference za obhajanje praznika </w:t>
      </w:r>
    </w:p>
    <w:p w14:paraId="6E77E0EC" w14:textId="77777777" w:rsidR="004403D5" w:rsidRPr="00822925" w:rsidRDefault="004403D5" w:rsidP="004403D5">
      <w:pPr>
        <w:pStyle w:val="Brezrazmikov"/>
        <w:jc w:val="center"/>
        <w:rPr>
          <w:rFonts w:ascii="Myriad Pro" w:hAnsi="Myriad Pro" w:cs="Times New Roman"/>
          <w:b/>
          <w:sz w:val="26"/>
          <w:szCs w:val="26"/>
          <w:lang w:eastAsia="sl-SI"/>
        </w:rPr>
      </w:pPr>
      <w:r w:rsidRPr="00822925">
        <w:rPr>
          <w:rFonts w:ascii="Myriad Pro" w:hAnsi="Myriad Pro" w:cs="Times New Roman"/>
          <w:b/>
          <w:sz w:val="26"/>
          <w:szCs w:val="26"/>
          <w:lang w:eastAsia="sl-SI"/>
        </w:rPr>
        <w:t xml:space="preserve">vseh svetih (1. november) in spomina vseh vernih rajnih (2. november) </w:t>
      </w:r>
    </w:p>
    <w:p w14:paraId="07FCBC24" w14:textId="77777777" w:rsidR="004403D5" w:rsidRPr="00822925" w:rsidRDefault="004403D5" w:rsidP="004403D5">
      <w:pPr>
        <w:pStyle w:val="Brezrazmikov"/>
        <w:jc w:val="center"/>
        <w:rPr>
          <w:rFonts w:ascii="Myriad Pro" w:hAnsi="Myriad Pro" w:cs="Times New Roman"/>
          <w:b/>
          <w:sz w:val="26"/>
          <w:szCs w:val="26"/>
          <w:lang w:eastAsia="sl-SI"/>
        </w:rPr>
      </w:pPr>
      <w:r w:rsidRPr="00822925">
        <w:rPr>
          <w:rFonts w:ascii="Myriad Pro" w:hAnsi="Myriad Pro" w:cs="Times New Roman"/>
          <w:b/>
          <w:sz w:val="26"/>
          <w:szCs w:val="26"/>
          <w:lang w:eastAsia="sl-SI"/>
        </w:rPr>
        <w:t>v času epidemije bolezni COVID-19</w:t>
      </w:r>
    </w:p>
    <w:p w14:paraId="05CA750B" w14:textId="77777777" w:rsidR="004403D5" w:rsidRPr="004403D5" w:rsidRDefault="004403D5" w:rsidP="004403D5">
      <w:pPr>
        <w:pStyle w:val="Brezrazmikov"/>
        <w:jc w:val="both"/>
        <w:rPr>
          <w:rFonts w:ascii="Myriad Pro" w:hAnsi="Myriad Pro" w:cs="Times New Roman"/>
          <w:sz w:val="26"/>
          <w:szCs w:val="26"/>
          <w:lang w:eastAsia="sl-SI"/>
        </w:rPr>
      </w:pPr>
      <w:r w:rsidRPr="00D17B0E">
        <w:rPr>
          <w:rFonts w:ascii="Myriad Pro" w:hAnsi="Myriad Pro" w:cs="Times New Roman"/>
          <w:sz w:val="24"/>
          <w:szCs w:val="24"/>
          <w:lang w:eastAsia="sl-SI"/>
        </w:rPr>
        <w:t> </w:t>
      </w:r>
    </w:p>
    <w:p w14:paraId="42F8D0CE" w14:textId="77777777" w:rsidR="004403D5" w:rsidRPr="004403D5" w:rsidRDefault="004403D5" w:rsidP="004403D5">
      <w:pPr>
        <w:pStyle w:val="Brezrazmikov"/>
        <w:numPr>
          <w:ilvl w:val="0"/>
          <w:numId w:val="44"/>
        </w:numPr>
        <w:ind w:left="360"/>
        <w:jc w:val="both"/>
        <w:rPr>
          <w:rFonts w:ascii="Myriad Pro" w:hAnsi="Myriad Pro" w:cs="Times New Roman"/>
          <w:sz w:val="26"/>
          <w:szCs w:val="26"/>
          <w:lang w:eastAsia="sl-SI"/>
        </w:rPr>
      </w:pPr>
      <w:r w:rsidRPr="004403D5">
        <w:rPr>
          <w:rFonts w:ascii="Myriad Pro" w:hAnsi="Myriad Pro" w:cs="Times New Roman"/>
          <w:sz w:val="26"/>
          <w:szCs w:val="26"/>
          <w:lang w:eastAsia="sl-SI"/>
        </w:rPr>
        <w:t>Zaradi zdravstvenih razmer se na praznik vseh svetih in spomina vseh vernih rajnih opusti tradicionalno obiskovanje sorodnikov in prijateljev. Verniki naj zasebno ali s člani svoje družine (skupnega gospodinjstva) obiščejo samo grobove v domači župniji oz. znotraj svoje statistične regije in tam molijo za rajne.</w:t>
      </w:r>
    </w:p>
    <w:p w14:paraId="5E6F564F" w14:textId="77777777" w:rsidR="004403D5" w:rsidRPr="004403D5" w:rsidRDefault="004403D5" w:rsidP="004403D5">
      <w:pPr>
        <w:pStyle w:val="Brezrazmikov"/>
        <w:jc w:val="both"/>
        <w:rPr>
          <w:rFonts w:ascii="Myriad Pro" w:hAnsi="Myriad Pro" w:cs="Times New Roman"/>
          <w:sz w:val="26"/>
          <w:szCs w:val="26"/>
          <w:lang w:eastAsia="sl-SI"/>
        </w:rPr>
      </w:pPr>
    </w:p>
    <w:p w14:paraId="704F0EFB" w14:textId="77777777" w:rsidR="004403D5" w:rsidRPr="004403D5" w:rsidRDefault="004403D5" w:rsidP="004403D5">
      <w:pPr>
        <w:pStyle w:val="Brezrazmikov"/>
        <w:numPr>
          <w:ilvl w:val="0"/>
          <w:numId w:val="44"/>
        </w:numPr>
        <w:ind w:left="360"/>
        <w:jc w:val="both"/>
        <w:rPr>
          <w:rFonts w:ascii="Myriad Pro" w:hAnsi="Myriad Pro" w:cs="Times New Roman"/>
          <w:sz w:val="26"/>
          <w:szCs w:val="26"/>
          <w:lang w:eastAsia="sl-SI"/>
        </w:rPr>
      </w:pPr>
      <w:r w:rsidRPr="004403D5">
        <w:rPr>
          <w:rFonts w:ascii="Myriad Pro" w:hAnsi="Myriad Pro" w:cs="Times New Roman"/>
          <w:sz w:val="26"/>
          <w:szCs w:val="26"/>
          <w:lang w:eastAsia="sl-SI"/>
        </w:rPr>
        <w:t>Duhovniki naj blagoslovijo vse grobove na pokopališču z enega samega mesta (pri pokopališki kapeli ali cerkvi, križu oziroma vežici ali ob vhodu), brez blagoslova posameznih grobov in brez navzočnosti vernikov. Blagoslov grobov naj spremlja zvonjenje zvonov župnijske cerkve in pokopaliških kapel. Tako bodo verniki po domovih z molitvijo lažje spremljali to sveto opravilo.</w:t>
      </w:r>
    </w:p>
    <w:p w14:paraId="23FE9DCF" w14:textId="77777777" w:rsidR="004403D5" w:rsidRPr="004403D5" w:rsidRDefault="004403D5" w:rsidP="004403D5">
      <w:pPr>
        <w:pStyle w:val="Brezrazmikov"/>
        <w:jc w:val="both"/>
        <w:rPr>
          <w:rFonts w:ascii="Myriad Pro" w:hAnsi="Myriad Pro" w:cs="Times New Roman"/>
          <w:sz w:val="26"/>
          <w:szCs w:val="26"/>
          <w:lang w:eastAsia="sl-SI"/>
        </w:rPr>
      </w:pPr>
    </w:p>
    <w:p w14:paraId="79F8D3F4" w14:textId="77777777" w:rsidR="004403D5" w:rsidRPr="004403D5" w:rsidRDefault="004403D5" w:rsidP="004403D5">
      <w:pPr>
        <w:pStyle w:val="Brezrazmikov"/>
        <w:numPr>
          <w:ilvl w:val="0"/>
          <w:numId w:val="44"/>
        </w:numPr>
        <w:ind w:left="360"/>
        <w:jc w:val="both"/>
        <w:rPr>
          <w:rFonts w:ascii="Myriad Pro" w:hAnsi="Myriad Pro" w:cs="Times New Roman"/>
          <w:sz w:val="26"/>
          <w:szCs w:val="26"/>
          <w:lang w:eastAsia="sl-SI"/>
        </w:rPr>
      </w:pPr>
      <w:r w:rsidRPr="004403D5">
        <w:rPr>
          <w:rFonts w:ascii="Myriad Pro" w:hAnsi="Myriad Pro" w:cs="Times New Roman"/>
          <w:sz w:val="26"/>
          <w:szCs w:val="26"/>
          <w:lang w:eastAsia="sl-SI"/>
        </w:rPr>
        <w:t xml:space="preserve">Verniki naj med prazniki v domači župniji opravijo sveto spoved, prejmejo sveto obhajilo, darujejo za svete maše za pokojne, opravijo dobro delo in prejmejo odpustek. Kako prejmemo odpustek, je predstavljeno na </w:t>
      </w:r>
      <w:hyperlink r:id="rId8" w:tgtFrame="_blank" w:history="1">
        <w:r w:rsidRPr="004403D5">
          <w:rPr>
            <w:rFonts w:ascii="Myriad Pro" w:hAnsi="Myriad Pro" w:cs="Times New Roman"/>
            <w:color w:val="0000FF"/>
            <w:sz w:val="26"/>
            <w:szCs w:val="26"/>
            <w:u w:val="single"/>
            <w:lang w:eastAsia="sl-SI"/>
          </w:rPr>
          <w:t>spletni strani Katoliške cerkve v Sloveniji</w:t>
        </w:r>
      </w:hyperlink>
      <w:r w:rsidRPr="004403D5">
        <w:rPr>
          <w:rFonts w:ascii="Myriad Pro" w:hAnsi="Myriad Pro" w:cs="Times New Roman"/>
          <w:sz w:val="26"/>
          <w:szCs w:val="26"/>
          <w:lang w:eastAsia="sl-SI"/>
        </w:rPr>
        <w:t>. </w:t>
      </w:r>
    </w:p>
    <w:p w14:paraId="59E83BF6" w14:textId="77777777" w:rsidR="004403D5" w:rsidRPr="004403D5" w:rsidRDefault="004403D5" w:rsidP="004403D5">
      <w:pPr>
        <w:pStyle w:val="Brezrazmikov"/>
        <w:jc w:val="both"/>
        <w:rPr>
          <w:rFonts w:ascii="Myriad Pro" w:hAnsi="Myriad Pro" w:cs="Times New Roman"/>
          <w:sz w:val="26"/>
          <w:szCs w:val="26"/>
          <w:lang w:eastAsia="sl-SI"/>
        </w:rPr>
      </w:pPr>
    </w:p>
    <w:p w14:paraId="3D51442E" w14:textId="77777777" w:rsidR="004403D5" w:rsidRPr="004403D5" w:rsidRDefault="004403D5" w:rsidP="004403D5">
      <w:pPr>
        <w:pStyle w:val="Brezrazmikov"/>
        <w:numPr>
          <w:ilvl w:val="0"/>
          <w:numId w:val="44"/>
        </w:numPr>
        <w:ind w:left="360"/>
        <w:jc w:val="both"/>
        <w:rPr>
          <w:rFonts w:ascii="Myriad Pro" w:hAnsi="Myriad Pro" w:cs="Times New Roman"/>
          <w:sz w:val="26"/>
          <w:szCs w:val="26"/>
          <w:lang w:eastAsia="sl-SI"/>
        </w:rPr>
      </w:pPr>
      <w:r w:rsidRPr="004403D5">
        <w:rPr>
          <w:rFonts w:ascii="Myriad Pro" w:hAnsi="Myriad Pro" w:cs="Times New Roman"/>
          <w:sz w:val="26"/>
          <w:szCs w:val="26"/>
          <w:lang w:eastAsia="sl-SI"/>
        </w:rPr>
        <w:t>Namesto nakupov cvetja in sveč škofje vabijo vernike, da pri domačem duhovniku darujejo za svete maše (za svoje pokojne sorodnike, za zdravje v družini, za blagoslov pri delu, za srečen zakon, za uspeh v šoli, za starše, za prijatelje itd.). Župniki naj po spletu, e-pošti in socialnih omrežjih župljane povabijo k darovanju za mašne intencije in za vzdrževanje župnije.</w:t>
      </w:r>
    </w:p>
    <w:p w14:paraId="71B15D31" w14:textId="77777777" w:rsidR="004403D5" w:rsidRPr="004403D5" w:rsidRDefault="004403D5" w:rsidP="004403D5">
      <w:pPr>
        <w:pStyle w:val="Brezrazmikov"/>
        <w:ind w:left="360"/>
        <w:jc w:val="both"/>
        <w:rPr>
          <w:rFonts w:ascii="Myriad Pro" w:hAnsi="Myriad Pro" w:cs="Times New Roman"/>
          <w:sz w:val="26"/>
          <w:szCs w:val="26"/>
          <w:lang w:eastAsia="sl-SI"/>
        </w:rPr>
      </w:pPr>
    </w:p>
    <w:p w14:paraId="3C5121C1" w14:textId="77777777" w:rsidR="004403D5" w:rsidRPr="004403D5" w:rsidRDefault="004403D5" w:rsidP="004403D5">
      <w:pPr>
        <w:pStyle w:val="Brezrazmikov"/>
        <w:numPr>
          <w:ilvl w:val="0"/>
          <w:numId w:val="44"/>
        </w:numPr>
        <w:ind w:left="360"/>
        <w:jc w:val="both"/>
        <w:rPr>
          <w:rFonts w:ascii="Myriad Pro" w:hAnsi="Myriad Pro" w:cs="Times New Roman"/>
          <w:sz w:val="26"/>
          <w:szCs w:val="26"/>
          <w:lang w:eastAsia="sl-SI"/>
        </w:rPr>
      </w:pPr>
      <w:r w:rsidRPr="004403D5">
        <w:rPr>
          <w:rFonts w:ascii="Myriad Pro" w:hAnsi="Myriad Pro" w:cs="Times New Roman"/>
          <w:sz w:val="26"/>
          <w:szCs w:val="26"/>
          <w:lang w:eastAsia="sl-SI"/>
        </w:rPr>
        <w:t xml:space="preserve">Škofje vabijo, da se na večer pred praznikom vseh svetih (1. november) in spominom vseh vernih rajnih (2. november) ob 18.00 oglasijo zvonovi po vseh župnijskih cerkvah ter povabijo k družinski in osebni molitvi za rajne (npr. rožni venec). </w:t>
      </w:r>
    </w:p>
    <w:p w14:paraId="0F88B3D2" w14:textId="77777777" w:rsidR="004403D5" w:rsidRPr="004403D5" w:rsidRDefault="004403D5" w:rsidP="004403D5">
      <w:pPr>
        <w:pStyle w:val="Brezrazmikov"/>
        <w:ind w:left="360"/>
        <w:jc w:val="both"/>
        <w:rPr>
          <w:rFonts w:ascii="Myriad Pro" w:hAnsi="Myriad Pro" w:cs="Times New Roman"/>
          <w:sz w:val="26"/>
          <w:szCs w:val="26"/>
          <w:lang w:eastAsia="sl-SI"/>
        </w:rPr>
      </w:pPr>
    </w:p>
    <w:p w14:paraId="0A673671" w14:textId="77777777" w:rsidR="004403D5" w:rsidRPr="004403D5" w:rsidRDefault="004403D5" w:rsidP="004403D5">
      <w:pPr>
        <w:pStyle w:val="Brezrazmikov"/>
        <w:numPr>
          <w:ilvl w:val="0"/>
          <w:numId w:val="44"/>
        </w:numPr>
        <w:ind w:left="360"/>
        <w:jc w:val="both"/>
        <w:rPr>
          <w:rFonts w:ascii="Myriad Pro" w:hAnsi="Myriad Pro" w:cs="Times New Roman"/>
          <w:sz w:val="26"/>
          <w:szCs w:val="26"/>
          <w:lang w:eastAsia="sl-SI"/>
        </w:rPr>
      </w:pPr>
      <w:r w:rsidRPr="004403D5">
        <w:rPr>
          <w:rFonts w:ascii="Myriad Pro" w:hAnsi="Myriad Pro" w:cs="Times New Roman"/>
          <w:sz w:val="26"/>
          <w:szCs w:val="26"/>
          <w:lang w:eastAsia="sl-SI"/>
        </w:rPr>
        <w:t xml:space="preserve">Župniki naj predlog družinske molitve za pokojne za oba večera objavijo na spletni strani svojih župnij. Predlog molitve bo objavljen tudi na spletni strani Katoliške cerkve v Sloveniji: </w:t>
      </w:r>
      <w:hyperlink r:id="rId9" w:tgtFrame="_blank" w:history="1">
        <w:r w:rsidRPr="004403D5">
          <w:rPr>
            <w:rFonts w:ascii="Myriad Pro" w:hAnsi="Myriad Pro" w:cs="Times New Roman"/>
            <w:color w:val="0000FF"/>
            <w:sz w:val="26"/>
            <w:szCs w:val="26"/>
            <w:u w:val="single"/>
            <w:lang w:eastAsia="sl-SI"/>
          </w:rPr>
          <w:t>https://katoliska-cerkev.si</w:t>
        </w:r>
      </w:hyperlink>
      <w:r w:rsidRPr="004403D5">
        <w:rPr>
          <w:rFonts w:ascii="Myriad Pro" w:hAnsi="Myriad Pro" w:cs="Times New Roman"/>
          <w:sz w:val="26"/>
          <w:szCs w:val="26"/>
          <w:lang w:eastAsia="sl-SI"/>
        </w:rPr>
        <w:t>. </w:t>
      </w:r>
    </w:p>
    <w:p w14:paraId="34A0348A" w14:textId="77777777" w:rsidR="004403D5" w:rsidRPr="004403D5" w:rsidRDefault="004403D5" w:rsidP="004403D5">
      <w:pPr>
        <w:pStyle w:val="Brezrazmikov"/>
        <w:jc w:val="both"/>
        <w:rPr>
          <w:rFonts w:ascii="Myriad Pro" w:hAnsi="Myriad Pro" w:cs="Times New Roman"/>
          <w:sz w:val="26"/>
          <w:szCs w:val="26"/>
          <w:lang w:eastAsia="sl-SI"/>
        </w:rPr>
      </w:pPr>
    </w:p>
    <w:p w14:paraId="010C6169" w14:textId="77777777" w:rsidR="004403D5" w:rsidRPr="004403D5" w:rsidRDefault="004403D5" w:rsidP="004403D5">
      <w:pPr>
        <w:pStyle w:val="Brezrazmikov"/>
        <w:numPr>
          <w:ilvl w:val="0"/>
          <w:numId w:val="44"/>
        </w:numPr>
        <w:ind w:left="360"/>
        <w:jc w:val="both"/>
        <w:rPr>
          <w:rFonts w:ascii="Myriad Pro" w:hAnsi="Myriad Pro" w:cs="Times New Roman"/>
          <w:sz w:val="26"/>
          <w:szCs w:val="26"/>
          <w:lang w:eastAsia="sl-SI"/>
        </w:rPr>
      </w:pPr>
      <w:r w:rsidRPr="004403D5">
        <w:rPr>
          <w:rFonts w:ascii="Myriad Pro" w:hAnsi="Myriad Pro" w:cs="Times New Roman"/>
          <w:sz w:val="26"/>
          <w:szCs w:val="26"/>
          <w:lang w:eastAsia="sl-SI"/>
        </w:rPr>
        <w:t>Duhovniki, redovniki in redovnice ter verniki naj dosledno uresničujejo državna in cerkvena navodila za preprečevanje epidemije ter ohranitev svojega zdravja in zdravja bližnjih.</w:t>
      </w:r>
    </w:p>
    <w:p w14:paraId="5301B35D" w14:textId="77777777" w:rsidR="004403D5" w:rsidRPr="004403D5" w:rsidRDefault="004403D5" w:rsidP="004403D5">
      <w:pPr>
        <w:pStyle w:val="Brezrazmikov"/>
        <w:jc w:val="both"/>
        <w:rPr>
          <w:rFonts w:ascii="Myriad Pro" w:hAnsi="Myriad Pro" w:cs="Times New Roman"/>
          <w:sz w:val="26"/>
          <w:szCs w:val="26"/>
          <w:lang w:eastAsia="sl-SI"/>
        </w:rPr>
      </w:pPr>
      <w:r w:rsidRPr="004403D5">
        <w:rPr>
          <w:rFonts w:ascii="Myriad Pro" w:hAnsi="Myriad Pro" w:cs="Times New Roman"/>
          <w:sz w:val="26"/>
          <w:szCs w:val="26"/>
          <w:lang w:eastAsia="sl-SI"/>
        </w:rPr>
        <w:t> </w:t>
      </w:r>
    </w:p>
    <w:p w14:paraId="034AD5CD" w14:textId="77777777" w:rsidR="004403D5" w:rsidRPr="00D17B0E" w:rsidRDefault="004403D5" w:rsidP="004403D5">
      <w:pPr>
        <w:pStyle w:val="Brezrazmikov"/>
        <w:jc w:val="right"/>
        <w:rPr>
          <w:rFonts w:ascii="Myriad Pro" w:hAnsi="Myriad Pro" w:cs="Times New Roman"/>
          <w:sz w:val="24"/>
          <w:szCs w:val="24"/>
          <w:lang w:eastAsia="sl-SI"/>
        </w:rPr>
      </w:pPr>
    </w:p>
    <w:p w14:paraId="6F0C2E63" w14:textId="415C7C22" w:rsidR="004403D5" w:rsidRPr="004403D5" w:rsidRDefault="004403D5" w:rsidP="004403D5">
      <w:pPr>
        <w:pStyle w:val="Brezrazmikov"/>
        <w:jc w:val="right"/>
        <w:rPr>
          <w:rFonts w:ascii="Myriad Pro" w:hAnsi="Myriad Pro" w:cs="Times New Roman"/>
          <w:sz w:val="24"/>
          <w:szCs w:val="24"/>
          <w:lang w:eastAsia="sl-SI"/>
        </w:rPr>
      </w:pPr>
      <w:r w:rsidRPr="00D17B0E">
        <w:rPr>
          <w:rFonts w:ascii="Myriad Pro" w:hAnsi="Myriad Pro" w:cs="Times New Roman"/>
          <w:sz w:val="24"/>
          <w:szCs w:val="24"/>
          <w:lang w:eastAsia="sl-SI"/>
        </w:rPr>
        <w:t>Slovenska škofovska konferenca</w:t>
      </w:r>
    </w:p>
    <w:sectPr w:rsidR="004403D5" w:rsidRPr="004403D5"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D874" w14:textId="77777777" w:rsidR="00CF7173" w:rsidRDefault="00CF7173" w:rsidP="004E6884">
      <w:r>
        <w:separator/>
      </w:r>
    </w:p>
  </w:endnote>
  <w:endnote w:type="continuationSeparator" w:id="0">
    <w:p w14:paraId="4C9EEC07" w14:textId="77777777" w:rsidR="00CF7173" w:rsidRDefault="00CF7173"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Segoe UI"/>
    <w:charset w:val="00"/>
    <w:family w:val="auto"/>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E9FD5" w14:textId="77777777" w:rsidR="00CF7173" w:rsidRDefault="00CF7173" w:rsidP="004E6884">
      <w:r>
        <w:separator/>
      </w:r>
    </w:p>
  </w:footnote>
  <w:footnote w:type="continuationSeparator" w:id="0">
    <w:p w14:paraId="05BBCEA5" w14:textId="77777777" w:rsidR="00CF7173" w:rsidRDefault="00CF7173"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252F96"/>
    <w:multiLevelType w:val="multilevel"/>
    <w:tmpl w:val="8F82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325856"/>
    <w:multiLevelType w:val="multilevel"/>
    <w:tmpl w:val="5DE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145C6"/>
    <w:multiLevelType w:val="multilevel"/>
    <w:tmpl w:val="030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579FA"/>
    <w:multiLevelType w:val="hybridMultilevel"/>
    <w:tmpl w:val="F630466C"/>
    <w:lvl w:ilvl="0" w:tplc="9D8A618E">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372789"/>
    <w:multiLevelType w:val="multilevel"/>
    <w:tmpl w:val="D9B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9318E"/>
    <w:multiLevelType w:val="hybridMultilevel"/>
    <w:tmpl w:val="7EBEDA84"/>
    <w:lvl w:ilvl="0" w:tplc="C9F0947A">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0D363E"/>
    <w:multiLevelType w:val="multilevel"/>
    <w:tmpl w:val="549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E2B64"/>
    <w:multiLevelType w:val="hybridMultilevel"/>
    <w:tmpl w:val="990E1A54"/>
    <w:lvl w:ilvl="0" w:tplc="E6829C1E">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1244EA"/>
    <w:multiLevelType w:val="multilevel"/>
    <w:tmpl w:val="269EE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F3435B"/>
    <w:multiLevelType w:val="multilevel"/>
    <w:tmpl w:val="65D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024F1"/>
    <w:multiLevelType w:val="multilevel"/>
    <w:tmpl w:val="E15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72C34"/>
    <w:multiLevelType w:val="hybridMultilevel"/>
    <w:tmpl w:val="9F2A8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3A76D7"/>
    <w:multiLevelType w:val="hybridMultilevel"/>
    <w:tmpl w:val="FD4E45B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A15FB9"/>
    <w:multiLevelType w:val="hybridMultilevel"/>
    <w:tmpl w:val="2760EC34"/>
    <w:lvl w:ilvl="0" w:tplc="6BC0049C">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B24387"/>
    <w:multiLevelType w:val="hybridMultilevel"/>
    <w:tmpl w:val="50264414"/>
    <w:lvl w:ilvl="0" w:tplc="EE46AF2A">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942CCB"/>
    <w:multiLevelType w:val="multilevel"/>
    <w:tmpl w:val="49A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5A5B6A"/>
    <w:multiLevelType w:val="hybridMultilevel"/>
    <w:tmpl w:val="52FCF9E6"/>
    <w:lvl w:ilvl="0" w:tplc="BE684BEE">
      <w:start w:val="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321CFE"/>
    <w:multiLevelType w:val="hybridMultilevel"/>
    <w:tmpl w:val="6F72F6D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404676"/>
    <w:multiLevelType w:val="multilevel"/>
    <w:tmpl w:val="DB58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A6375E"/>
    <w:multiLevelType w:val="multilevel"/>
    <w:tmpl w:val="847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2DC0E5A"/>
    <w:multiLevelType w:val="multilevel"/>
    <w:tmpl w:val="90F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C5083"/>
    <w:multiLevelType w:val="hybridMultilevel"/>
    <w:tmpl w:val="F232ED08"/>
    <w:lvl w:ilvl="0" w:tplc="A91E737C">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CF0213"/>
    <w:multiLevelType w:val="hybridMultilevel"/>
    <w:tmpl w:val="29C86AA8"/>
    <w:lvl w:ilvl="0" w:tplc="B9127536">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BCE3459"/>
    <w:multiLevelType w:val="multilevel"/>
    <w:tmpl w:val="FAC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FE79AD"/>
    <w:multiLevelType w:val="multilevel"/>
    <w:tmpl w:val="74B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FA2940"/>
    <w:multiLevelType w:val="hybridMultilevel"/>
    <w:tmpl w:val="58261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1472AF9"/>
    <w:multiLevelType w:val="hybridMultilevel"/>
    <w:tmpl w:val="6CBE3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546010"/>
    <w:multiLevelType w:val="hybridMultilevel"/>
    <w:tmpl w:val="AE0C80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9D25A25"/>
    <w:multiLevelType w:val="hybridMultilevel"/>
    <w:tmpl w:val="08CAB0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100F80"/>
    <w:multiLevelType w:val="hybridMultilevel"/>
    <w:tmpl w:val="44087B3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3C938AE"/>
    <w:multiLevelType w:val="hybridMultilevel"/>
    <w:tmpl w:val="4E0C75C4"/>
    <w:lvl w:ilvl="0" w:tplc="AEAC831C">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B754FF"/>
    <w:multiLevelType w:val="multilevel"/>
    <w:tmpl w:val="1DA2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F65727"/>
    <w:multiLevelType w:val="hybridMultilevel"/>
    <w:tmpl w:val="BAE42CA8"/>
    <w:lvl w:ilvl="0" w:tplc="F544C84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1"/>
  </w:num>
  <w:num w:numId="4">
    <w:abstractNumId w:val="7"/>
  </w:num>
  <w:num w:numId="5">
    <w:abstractNumId w:val="29"/>
  </w:num>
  <w:num w:numId="6">
    <w:abstractNumId w:val="23"/>
  </w:num>
  <w:num w:numId="7">
    <w:abstractNumId w:val="22"/>
  </w:num>
  <w:num w:numId="8">
    <w:abstractNumId w:val="0"/>
  </w:num>
  <w:num w:numId="9">
    <w:abstractNumId w:val="2"/>
  </w:num>
  <w:num w:numId="10">
    <w:abstractNumId w:val="33"/>
  </w:num>
  <w:num w:numId="11">
    <w:abstractNumId w:val="19"/>
  </w:num>
  <w:num w:numId="12">
    <w:abstractNumId w:val="32"/>
  </w:num>
  <w:num w:numId="13">
    <w:abstractNumId w:val="6"/>
  </w:num>
  <w:num w:numId="14">
    <w:abstractNumId w:val="36"/>
  </w:num>
  <w:num w:numId="15">
    <w:abstractNumId w:val="18"/>
  </w:num>
  <w:num w:numId="16">
    <w:abstractNumId w:val="40"/>
  </w:num>
  <w:num w:numId="17">
    <w:abstractNumId w:val="26"/>
  </w:num>
  <w:num w:numId="18">
    <w:abstractNumId w:val="17"/>
  </w:num>
  <w:num w:numId="19">
    <w:abstractNumId w:val="38"/>
  </w:num>
  <w:num w:numId="20">
    <w:abstractNumId w:val="11"/>
  </w:num>
  <w:num w:numId="21">
    <w:abstractNumId w:val="31"/>
  </w:num>
  <w:num w:numId="22">
    <w:abstractNumId w:val="1"/>
  </w:num>
  <w:num w:numId="23">
    <w:abstractNumId w:val="42"/>
  </w:num>
  <w:num w:numId="24">
    <w:abstractNumId w:val="5"/>
  </w:num>
  <w:num w:numId="25">
    <w:abstractNumId w:val="35"/>
  </w:num>
  <w:num w:numId="26">
    <w:abstractNumId w:val="27"/>
  </w:num>
  <w:num w:numId="27">
    <w:abstractNumId w:val="14"/>
  </w:num>
  <w:num w:numId="28">
    <w:abstractNumId w:val="12"/>
  </w:num>
  <w:num w:numId="29">
    <w:abstractNumId w:val="34"/>
  </w:num>
  <w:num w:numId="30">
    <w:abstractNumId w:val="10"/>
  </w:num>
  <w:num w:numId="31">
    <w:abstractNumId w:val="4"/>
  </w:num>
  <w:num w:numId="32">
    <w:abstractNumId w:val="28"/>
  </w:num>
  <w:num w:numId="33">
    <w:abstractNumId w:val="15"/>
  </w:num>
  <w:num w:numId="34">
    <w:abstractNumId w:val="20"/>
  </w:num>
  <w:num w:numId="35">
    <w:abstractNumId w:val="30"/>
  </w:num>
  <w:num w:numId="36">
    <w:abstractNumId w:val="8"/>
  </w:num>
  <w:num w:numId="37">
    <w:abstractNumId w:val="13"/>
  </w:num>
  <w:num w:numId="38">
    <w:abstractNumId w:val="41"/>
  </w:num>
  <w:num w:numId="39">
    <w:abstractNumId w:val="9"/>
  </w:num>
  <w:num w:numId="40">
    <w:abstractNumId w:val="43"/>
  </w:num>
  <w:num w:numId="41">
    <w:abstractNumId w:val="24"/>
  </w:num>
  <w:num w:numId="42">
    <w:abstractNumId w:val="37"/>
  </w:num>
  <w:num w:numId="43">
    <w:abstractNumId w:val="16"/>
  </w:num>
  <w:num w:numId="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CC9"/>
    <w:rsid w:val="00025E08"/>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2B36"/>
    <w:rsid w:val="0009326E"/>
    <w:rsid w:val="00093647"/>
    <w:rsid w:val="000937BA"/>
    <w:rsid w:val="00093BBC"/>
    <w:rsid w:val="00093E26"/>
    <w:rsid w:val="00094E83"/>
    <w:rsid w:val="00094FA8"/>
    <w:rsid w:val="0009541A"/>
    <w:rsid w:val="000958D9"/>
    <w:rsid w:val="00095BFB"/>
    <w:rsid w:val="000960E7"/>
    <w:rsid w:val="0009619B"/>
    <w:rsid w:val="00096355"/>
    <w:rsid w:val="00096AC1"/>
    <w:rsid w:val="00096CC8"/>
    <w:rsid w:val="00096EBE"/>
    <w:rsid w:val="00096FF7"/>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6D55"/>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07DD7"/>
    <w:rsid w:val="001102DE"/>
    <w:rsid w:val="0011093B"/>
    <w:rsid w:val="001115E2"/>
    <w:rsid w:val="00111D4F"/>
    <w:rsid w:val="00112337"/>
    <w:rsid w:val="001124C3"/>
    <w:rsid w:val="00113366"/>
    <w:rsid w:val="00115076"/>
    <w:rsid w:val="00115743"/>
    <w:rsid w:val="0011602D"/>
    <w:rsid w:val="0011603C"/>
    <w:rsid w:val="00116AA8"/>
    <w:rsid w:val="00117089"/>
    <w:rsid w:val="00117337"/>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4070"/>
    <w:rsid w:val="001344F8"/>
    <w:rsid w:val="00134661"/>
    <w:rsid w:val="00134E96"/>
    <w:rsid w:val="001355DD"/>
    <w:rsid w:val="0013578D"/>
    <w:rsid w:val="0013638B"/>
    <w:rsid w:val="0013709B"/>
    <w:rsid w:val="001379EE"/>
    <w:rsid w:val="00140323"/>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6D0"/>
    <w:rsid w:val="001A1E68"/>
    <w:rsid w:val="001A203A"/>
    <w:rsid w:val="001A2484"/>
    <w:rsid w:val="001A2967"/>
    <w:rsid w:val="001A43E1"/>
    <w:rsid w:val="001A4785"/>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97C"/>
    <w:rsid w:val="001B6A7E"/>
    <w:rsid w:val="001B6D1C"/>
    <w:rsid w:val="001B749C"/>
    <w:rsid w:val="001B7C3C"/>
    <w:rsid w:val="001C02D0"/>
    <w:rsid w:val="001C054E"/>
    <w:rsid w:val="001C0963"/>
    <w:rsid w:val="001C0B87"/>
    <w:rsid w:val="001C0C89"/>
    <w:rsid w:val="001C1094"/>
    <w:rsid w:val="001C1BFF"/>
    <w:rsid w:val="001C1EC8"/>
    <w:rsid w:val="001C1F6E"/>
    <w:rsid w:val="001C31A1"/>
    <w:rsid w:val="001C31C3"/>
    <w:rsid w:val="001C4046"/>
    <w:rsid w:val="001C4267"/>
    <w:rsid w:val="001C4858"/>
    <w:rsid w:val="001C4F0B"/>
    <w:rsid w:val="001C4F30"/>
    <w:rsid w:val="001C6331"/>
    <w:rsid w:val="001C63C0"/>
    <w:rsid w:val="001C6710"/>
    <w:rsid w:val="001C6A3F"/>
    <w:rsid w:val="001C6B79"/>
    <w:rsid w:val="001C6BC0"/>
    <w:rsid w:val="001C77ED"/>
    <w:rsid w:val="001D08B2"/>
    <w:rsid w:val="001D1AB7"/>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E31"/>
    <w:rsid w:val="00203F11"/>
    <w:rsid w:val="00204263"/>
    <w:rsid w:val="00204D2E"/>
    <w:rsid w:val="00205146"/>
    <w:rsid w:val="00205E5B"/>
    <w:rsid w:val="00206088"/>
    <w:rsid w:val="00206312"/>
    <w:rsid w:val="00207170"/>
    <w:rsid w:val="002072DC"/>
    <w:rsid w:val="00207636"/>
    <w:rsid w:val="0021019B"/>
    <w:rsid w:val="00210624"/>
    <w:rsid w:val="00210A3E"/>
    <w:rsid w:val="002119B2"/>
    <w:rsid w:val="00212FB7"/>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52D1"/>
    <w:rsid w:val="00245B59"/>
    <w:rsid w:val="00246156"/>
    <w:rsid w:val="002465F1"/>
    <w:rsid w:val="00246D8C"/>
    <w:rsid w:val="00247852"/>
    <w:rsid w:val="002505D0"/>
    <w:rsid w:val="002506AB"/>
    <w:rsid w:val="00250758"/>
    <w:rsid w:val="00250826"/>
    <w:rsid w:val="00251807"/>
    <w:rsid w:val="00251D65"/>
    <w:rsid w:val="002525FD"/>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458"/>
    <w:rsid w:val="00282CBD"/>
    <w:rsid w:val="0028356A"/>
    <w:rsid w:val="00284797"/>
    <w:rsid w:val="002870D3"/>
    <w:rsid w:val="00287665"/>
    <w:rsid w:val="002877FE"/>
    <w:rsid w:val="00287E63"/>
    <w:rsid w:val="0029033A"/>
    <w:rsid w:val="00290469"/>
    <w:rsid w:val="00290BA8"/>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5539"/>
    <w:rsid w:val="002A6D9F"/>
    <w:rsid w:val="002A6F91"/>
    <w:rsid w:val="002A73A4"/>
    <w:rsid w:val="002A7457"/>
    <w:rsid w:val="002B1360"/>
    <w:rsid w:val="002B14AA"/>
    <w:rsid w:val="002B17B1"/>
    <w:rsid w:val="002B22DA"/>
    <w:rsid w:val="002B239B"/>
    <w:rsid w:val="002B2A4A"/>
    <w:rsid w:val="002B2FBE"/>
    <w:rsid w:val="002B329D"/>
    <w:rsid w:val="002B3DBF"/>
    <w:rsid w:val="002B53ED"/>
    <w:rsid w:val="002B553B"/>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2F9"/>
    <w:rsid w:val="002D3992"/>
    <w:rsid w:val="002D4D11"/>
    <w:rsid w:val="002D4E73"/>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42AE"/>
    <w:rsid w:val="003042DD"/>
    <w:rsid w:val="003044F8"/>
    <w:rsid w:val="00304A11"/>
    <w:rsid w:val="00304B1E"/>
    <w:rsid w:val="00304E2E"/>
    <w:rsid w:val="003050B9"/>
    <w:rsid w:val="003052D1"/>
    <w:rsid w:val="00305600"/>
    <w:rsid w:val="003060BE"/>
    <w:rsid w:val="003061C5"/>
    <w:rsid w:val="00306998"/>
    <w:rsid w:val="00307FCD"/>
    <w:rsid w:val="00311734"/>
    <w:rsid w:val="00311767"/>
    <w:rsid w:val="0031182A"/>
    <w:rsid w:val="00311A89"/>
    <w:rsid w:val="00313169"/>
    <w:rsid w:val="003134F2"/>
    <w:rsid w:val="003140DE"/>
    <w:rsid w:val="003142FE"/>
    <w:rsid w:val="0031634C"/>
    <w:rsid w:val="0031642D"/>
    <w:rsid w:val="00316FCA"/>
    <w:rsid w:val="00317E42"/>
    <w:rsid w:val="003202F5"/>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770F"/>
    <w:rsid w:val="003579F1"/>
    <w:rsid w:val="00357B73"/>
    <w:rsid w:val="00360026"/>
    <w:rsid w:val="00360412"/>
    <w:rsid w:val="0036042E"/>
    <w:rsid w:val="0036140E"/>
    <w:rsid w:val="003617E2"/>
    <w:rsid w:val="00361C8B"/>
    <w:rsid w:val="0036236C"/>
    <w:rsid w:val="00362382"/>
    <w:rsid w:val="003625DE"/>
    <w:rsid w:val="00362CEC"/>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F42"/>
    <w:rsid w:val="00374D35"/>
    <w:rsid w:val="003750C5"/>
    <w:rsid w:val="003750F2"/>
    <w:rsid w:val="003751AC"/>
    <w:rsid w:val="003757C7"/>
    <w:rsid w:val="00375FC5"/>
    <w:rsid w:val="00376283"/>
    <w:rsid w:val="003767C7"/>
    <w:rsid w:val="00377290"/>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2CD"/>
    <w:rsid w:val="003A44FF"/>
    <w:rsid w:val="003A4A32"/>
    <w:rsid w:val="003A5E39"/>
    <w:rsid w:val="003A6AD1"/>
    <w:rsid w:val="003A6D48"/>
    <w:rsid w:val="003A6D80"/>
    <w:rsid w:val="003A6E41"/>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D80"/>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6F3"/>
    <w:rsid w:val="0042277E"/>
    <w:rsid w:val="00423D98"/>
    <w:rsid w:val="00424297"/>
    <w:rsid w:val="00424904"/>
    <w:rsid w:val="0042496A"/>
    <w:rsid w:val="004250E2"/>
    <w:rsid w:val="004257AF"/>
    <w:rsid w:val="00425A80"/>
    <w:rsid w:val="004264AD"/>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710"/>
    <w:rsid w:val="00465AF9"/>
    <w:rsid w:val="00465EC7"/>
    <w:rsid w:val="0046676F"/>
    <w:rsid w:val="0046705D"/>
    <w:rsid w:val="00467B28"/>
    <w:rsid w:val="004707E9"/>
    <w:rsid w:val="00470C17"/>
    <w:rsid w:val="004712B9"/>
    <w:rsid w:val="00473343"/>
    <w:rsid w:val="00473437"/>
    <w:rsid w:val="00473893"/>
    <w:rsid w:val="00474929"/>
    <w:rsid w:val="00475435"/>
    <w:rsid w:val="00475454"/>
    <w:rsid w:val="00475C22"/>
    <w:rsid w:val="004760FA"/>
    <w:rsid w:val="004767E1"/>
    <w:rsid w:val="004778E8"/>
    <w:rsid w:val="00477D43"/>
    <w:rsid w:val="0048014A"/>
    <w:rsid w:val="0048022F"/>
    <w:rsid w:val="0048067F"/>
    <w:rsid w:val="004809A3"/>
    <w:rsid w:val="004810D5"/>
    <w:rsid w:val="00481621"/>
    <w:rsid w:val="00482E3C"/>
    <w:rsid w:val="00483800"/>
    <w:rsid w:val="00483879"/>
    <w:rsid w:val="00483CD7"/>
    <w:rsid w:val="0048463A"/>
    <w:rsid w:val="004849F7"/>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43C4"/>
    <w:rsid w:val="00494BE4"/>
    <w:rsid w:val="00494EDB"/>
    <w:rsid w:val="004950EB"/>
    <w:rsid w:val="004970C5"/>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18D"/>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E7EE4"/>
    <w:rsid w:val="004F0EB6"/>
    <w:rsid w:val="004F108B"/>
    <w:rsid w:val="004F11ED"/>
    <w:rsid w:val="004F1582"/>
    <w:rsid w:val="004F15CE"/>
    <w:rsid w:val="004F19F7"/>
    <w:rsid w:val="004F37C9"/>
    <w:rsid w:val="004F3D41"/>
    <w:rsid w:val="004F3DF3"/>
    <w:rsid w:val="004F40A3"/>
    <w:rsid w:val="004F425B"/>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88A"/>
    <w:rsid w:val="005103A6"/>
    <w:rsid w:val="00510CD0"/>
    <w:rsid w:val="00511468"/>
    <w:rsid w:val="00511CE8"/>
    <w:rsid w:val="0051205F"/>
    <w:rsid w:val="0051224E"/>
    <w:rsid w:val="005122E1"/>
    <w:rsid w:val="0051315E"/>
    <w:rsid w:val="00513566"/>
    <w:rsid w:val="0051368A"/>
    <w:rsid w:val="00514204"/>
    <w:rsid w:val="005164B6"/>
    <w:rsid w:val="00516621"/>
    <w:rsid w:val="00516D33"/>
    <w:rsid w:val="00516D57"/>
    <w:rsid w:val="005174BB"/>
    <w:rsid w:val="00520308"/>
    <w:rsid w:val="00520371"/>
    <w:rsid w:val="00521C33"/>
    <w:rsid w:val="00522451"/>
    <w:rsid w:val="00522906"/>
    <w:rsid w:val="0052338C"/>
    <w:rsid w:val="0052359A"/>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B58"/>
    <w:rsid w:val="00574E20"/>
    <w:rsid w:val="00575BD0"/>
    <w:rsid w:val="00576AD0"/>
    <w:rsid w:val="00576C24"/>
    <w:rsid w:val="00576C9A"/>
    <w:rsid w:val="00580353"/>
    <w:rsid w:val="005804F6"/>
    <w:rsid w:val="00581070"/>
    <w:rsid w:val="005813B0"/>
    <w:rsid w:val="00582668"/>
    <w:rsid w:val="00582908"/>
    <w:rsid w:val="005832FE"/>
    <w:rsid w:val="00583909"/>
    <w:rsid w:val="005846CE"/>
    <w:rsid w:val="005855A4"/>
    <w:rsid w:val="00585FAF"/>
    <w:rsid w:val="00585FCF"/>
    <w:rsid w:val="00586336"/>
    <w:rsid w:val="00586962"/>
    <w:rsid w:val="005873D6"/>
    <w:rsid w:val="005874A4"/>
    <w:rsid w:val="0059049F"/>
    <w:rsid w:val="00590A5F"/>
    <w:rsid w:val="00590FDE"/>
    <w:rsid w:val="00591F28"/>
    <w:rsid w:val="00592BD2"/>
    <w:rsid w:val="00593279"/>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FD"/>
    <w:rsid w:val="005A0DDE"/>
    <w:rsid w:val="005A18FE"/>
    <w:rsid w:val="005A19BF"/>
    <w:rsid w:val="005A39FC"/>
    <w:rsid w:val="005A3C19"/>
    <w:rsid w:val="005A439A"/>
    <w:rsid w:val="005A4968"/>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6AC4"/>
    <w:rsid w:val="005D79C2"/>
    <w:rsid w:val="005E0575"/>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515E"/>
    <w:rsid w:val="00615FD1"/>
    <w:rsid w:val="0061618E"/>
    <w:rsid w:val="0061657E"/>
    <w:rsid w:val="00616BFB"/>
    <w:rsid w:val="006172AD"/>
    <w:rsid w:val="006176F7"/>
    <w:rsid w:val="00617F0D"/>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A04"/>
    <w:rsid w:val="00626F27"/>
    <w:rsid w:val="00627F29"/>
    <w:rsid w:val="0063053D"/>
    <w:rsid w:val="0063180E"/>
    <w:rsid w:val="0063183E"/>
    <w:rsid w:val="006324EC"/>
    <w:rsid w:val="00633DC9"/>
    <w:rsid w:val="006343E5"/>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218"/>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33C9"/>
    <w:rsid w:val="006D37C5"/>
    <w:rsid w:val="006D3981"/>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E9E"/>
    <w:rsid w:val="006F42E7"/>
    <w:rsid w:val="006F637A"/>
    <w:rsid w:val="006F6484"/>
    <w:rsid w:val="006F67EC"/>
    <w:rsid w:val="006F7475"/>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20332"/>
    <w:rsid w:val="00721506"/>
    <w:rsid w:val="00721C28"/>
    <w:rsid w:val="00721EAC"/>
    <w:rsid w:val="00721F38"/>
    <w:rsid w:val="00722563"/>
    <w:rsid w:val="00722BB5"/>
    <w:rsid w:val="0072330B"/>
    <w:rsid w:val="00723765"/>
    <w:rsid w:val="0072465D"/>
    <w:rsid w:val="007248D4"/>
    <w:rsid w:val="00724AE9"/>
    <w:rsid w:val="007252F3"/>
    <w:rsid w:val="00725980"/>
    <w:rsid w:val="00725BB3"/>
    <w:rsid w:val="00725DD3"/>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AC9"/>
    <w:rsid w:val="00740C1E"/>
    <w:rsid w:val="00740CF9"/>
    <w:rsid w:val="00741A73"/>
    <w:rsid w:val="00741D6E"/>
    <w:rsid w:val="00741F0C"/>
    <w:rsid w:val="007423EE"/>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283B"/>
    <w:rsid w:val="007628CF"/>
    <w:rsid w:val="00763782"/>
    <w:rsid w:val="007638BA"/>
    <w:rsid w:val="00763F02"/>
    <w:rsid w:val="00764AB4"/>
    <w:rsid w:val="00764CD6"/>
    <w:rsid w:val="007655EF"/>
    <w:rsid w:val="007658EF"/>
    <w:rsid w:val="00765C55"/>
    <w:rsid w:val="0076673E"/>
    <w:rsid w:val="00766A9E"/>
    <w:rsid w:val="00766BF6"/>
    <w:rsid w:val="00766C64"/>
    <w:rsid w:val="00766FD7"/>
    <w:rsid w:val="00770452"/>
    <w:rsid w:val="007722CA"/>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209E"/>
    <w:rsid w:val="00784548"/>
    <w:rsid w:val="007849FE"/>
    <w:rsid w:val="00784BB2"/>
    <w:rsid w:val="00784D7D"/>
    <w:rsid w:val="007850EA"/>
    <w:rsid w:val="00785848"/>
    <w:rsid w:val="007858B4"/>
    <w:rsid w:val="00785FC9"/>
    <w:rsid w:val="0078677C"/>
    <w:rsid w:val="0078758C"/>
    <w:rsid w:val="0078786F"/>
    <w:rsid w:val="00790730"/>
    <w:rsid w:val="007914E6"/>
    <w:rsid w:val="00791658"/>
    <w:rsid w:val="00792371"/>
    <w:rsid w:val="00793DC6"/>
    <w:rsid w:val="00793EA4"/>
    <w:rsid w:val="00793FF0"/>
    <w:rsid w:val="0079539C"/>
    <w:rsid w:val="00795E76"/>
    <w:rsid w:val="00796409"/>
    <w:rsid w:val="00796B76"/>
    <w:rsid w:val="00797A29"/>
    <w:rsid w:val="00797D43"/>
    <w:rsid w:val="007A0F95"/>
    <w:rsid w:val="007A21F8"/>
    <w:rsid w:val="007A2356"/>
    <w:rsid w:val="007A2684"/>
    <w:rsid w:val="007A2E95"/>
    <w:rsid w:val="007A3622"/>
    <w:rsid w:val="007A38F7"/>
    <w:rsid w:val="007A3D35"/>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AAD"/>
    <w:rsid w:val="007B5F69"/>
    <w:rsid w:val="007B72DD"/>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6A5"/>
    <w:rsid w:val="007F4A3C"/>
    <w:rsid w:val="007F5C20"/>
    <w:rsid w:val="007F5D82"/>
    <w:rsid w:val="007F63C5"/>
    <w:rsid w:val="007F6400"/>
    <w:rsid w:val="007F702D"/>
    <w:rsid w:val="007F77B6"/>
    <w:rsid w:val="007F7894"/>
    <w:rsid w:val="007F7FE2"/>
    <w:rsid w:val="008000DA"/>
    <w:rsid w:val="00800191"/>
    <w:rsid w:val="0080086D"/>
    <w:rsid w:val="0080127E"/>
    <w:rsid w:val="0080143A"/>
    <w:rsid w:val="008015DB"/>
    <w:rsid w:val="00803157"/>
    <w:rsid w:val="0080336C"/>
    <w:rsid w:val="00804016"/>
    <w:rsid w:val="008046E8"/>
    <w:rsid w:val="008053B8"/>
    <w:rsid w:val="00805C9D"/>
    <w:rsid w:val="00806817"/>
    <w:rsid w:val="00806ABF"/>
    <w:rsid w:val="00806B8D"/>
    <w:rsid w:val="0080709C"/>
    <w:rsid w:val="00807137"/>
    <w:rsid w:val="00810007"/>
    <w:rsid w:val="00810BC8"/>
    <w:rsid w:val="00810BFB"/>
    <w:rsid w:val="00811448"/>
    <w:rsid w:val="00811544"/>
    <w:rsid w:val="00811657"/>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6E0"/>
    <w:rsid w:val="00825CE9"/>
    <w:rsid w:val="008260AA"/>
    <w:rsid w:val="008313B7"/>
    <w:rsid w:val="008316EF"/>
    <w:rsid w:val="0083202A"/>
    <w:rsid w:val="008324D4"/>
    <w:rsid w:val="0083358B"/>
    <w:rsid w:val="00834426"/>
    <w:rsid w:val="008345B2"/>
    <w:rsid w:val="00834F93"/>
    <w:rsid w:val="008351E8"/>
    <w:rsid w:val="0083634A"/>
    <w:rsid w:val="0083651A"/>
    <w:rsid w:val="008366A7"/>
    <w:rsid w:val="00836B99"/>
    <w:rsid w:val="00836E2C"/>
    <w:rsid w:val="00837063"/>
    <w:rsid w:val="00837970"/>
    <w:rsid w:val="00837993"/>
    <w:rsid w:val="00837A6D"/>
    <w:rsid w:val="00840476"/>
    <w:rsid w:val="00840490"/>
    <w:rsid w:val="0084085E"/>
    <w:rsid w:val="00840CEA"/>
    <w:rsid w:val="008411FF"/>
    <w:rsid w:val="00842089"/>
    <w:rsid w:val="008420EC"/>
    <w:rsid w:val="00842190"/>
    <w:rsid w:val="00843A20"/>
    <w:rsid w:val="00843AAE"/>
    <w:rsid w:val="00843AFD"/>
    <w:rsid w:val="00845F97"/>
    <w:rsid w:val="00846334"/>
    <w:rsid w:val="00846D1F"/>
    <w:rsid w:val="008473E6"/>
    <w:rsid w:val="008501CA"/>
    <w:rsid w:val="00850215"/>
    <w:rsid w:val="008505BA"/>
    <w:rsid w:val="00850B7C"/>
    <w:rsid w:val="00852829"/>
    <w:rsid w:val="008536A0"/>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1C2"/>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212"/>
    <w:rsid w:val="00893273"/>
    <w:rsid w:val="00893402"/>
    <w:rsid w:val="008936BE"/>
    <w:rsid w:val="00893818"/>
    <w:rsid w:val="00893960"/>
    <w:rsid w:val="00895A1D"/>
    <w:rsid w:val="00895C59"/>
    <w:rsid w:val="00896372"/>
    <w:rsid w:val="00896499"/>
    <w:rsid w:val="00896FA6"/>
    <w:rsid w:val="0089771F"/>
    <w:rsid w:val="00897939"/>
    <w:rsid w:val="00897945"/>
    <w:rsid w:val="00897A0B"/>
    <w:rsid w:val="00897F85"/>
    <w:rsid w:val="008A0241"/>
    <w:rsid w:val="008A0A30"/>
    <w:rsid w:val="008A1B0C"/>
    <w:rsid w:val="008A1DAF"/>
    <w:rsid w:val="008A25F7"/>
    <w:rsid w:val="008A28E3"/>
    <w:rsid w:val="008A3A94"/>
    <w:rsid w:val="008A4172"/>
    <w:rsid w:val="008A4DEC"/>
    <w:rsid w:val="008A5329"/>
    <w:rsid w:val="008A532C"/>
    <w:rsid w:val="008A5681"/>
    <w:rsid w:val="008A58E3"/>
    <w:rsid w:val="008A5D74"/>
    <w:rsid w:val="008A614E"/>
    <w:rsid w:val="008A61E4"/>
    <w:rsid w:val="008A6347"/>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50C8"/>
    <w:rsid w:val="008B51E7"/>
    <w:rsid w:val="008B5F5A"/>
    <w:rsid w:val="008B6EC4"/>
    <w:rsid w:val="008B745C"/>
    <w:rsid w:val="008B7FE5"/>
    <w:rsid w:val="008C069B"/>
    <w:rsid w:val="008C0CF1"/>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66F3"/>
    <w:rsid w:val="008E6DC4"/>
    <w:rsid w:val="008E7363"/>
    <w:rsid w:val="008E7693"/>
    <w:rsid w:val="008E76A1"/>
    <w:rsid w:val="008E7B92"/>
    <w:rsid w:val="008F0400"/>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1374"/>
    <w:rsid w:val="00961DB4"/>
    <w:rsid w:val="00961DD4"/>
    <w:rsid w:val="009623D9"/>
    <w:rsid w:val="00962788"/>
    <w:rsid w:val="00962DF5"/>
    <w:rsid w:val="0096315B"/>
    <w:rsid w:val="00964698"/>
    <w:rsid w:val="00964B4F"/>
    <w:rsid w:val="009653E3"/>
    <w:rsid w:val="0096747A"/>
    <w:rsid w:val="00967742"/>
    <w:rsid w:val="00967CE3"/>
    <w:rsid w:val="00970E3F"/>
    <w:rsid w:val="009717F5"/>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97"/>
    <w:rsid w:val="009B2440"/>
    <w:rsid w:val="009B26C4"/>
    <w:rsid w:val="009B27C7"/>
    <w:rsid w:val="009B28D0"/>
    <w:rsid w:val="009B3025"/>
    <w:rsid w:val="009B430D"/>
    <w:rsid w:val="009B5287"/>
    <w:rsid w:val="009B52DF"/>
    <w:rsid w:val="009B594E"/>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8C2"/>
    <w:rsid w:val="009E060B"/>
    <w:rsid w:val="009E0FE8"/>
    <w:rsid w:val="009E1D0B"/>
    <w:rsid w:val="009E1D2D"/>
    <w:rsid w:val="009E2370"/>
    <w:rsid w:val="009E3355"/>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3970"/>
    <w:rsid w:val="009F4470"/>
    <w:rsid w:val="009F44CD"/>
    <w:rsid w:val="009F4811"/>
    <w:rsid w:val="009F4AB1"/>
    <w:rsid w:val="009F4B36"/>
    <w:rsid w:val="009F504F"/>
    <w:rsid w:val="009F5C88"/>
    <w:rsid w:val="009F77DD"/>
    <w:rsid w:val="009F7A88"/>
    <w:rsid w:val="009F7DB7"/>
    <w:rsid w:val="009F7E96"/>
    <w:rsid w:val="00A00130"/>
    <w:rsid w:val="00A002BC"/>
    <w:rsid w:val="00A008A0"/>
    <w:rsid w:val="00A008E8"/>
    <w:rsid w:val="00A0095C"/>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8CD"/>
    <w:rsid w:val="00A208D6"/>
    <w:rsid w:val="00A215CB"/>
    <w:rsid w:val="00A21629"/>
    <w:rsid w:val="00A227B3"/>
    <w:rsid w:val="00A22A20"/>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40C7D"/>
    <w:rsid w:val="00A40D05"/>
    <w:rsid w:val="00A40D0C"/>
    <w:rsid w:val="00A40E30"/>
    <w:rsid w:val="00A411EF"/>
    <w:rsid w:val="00A41560"/>
    <w:rsid w:val="00A41BF6"/>
    <w:rsid w:val="00A41EBC"/>
    <w:rsid w:val="00A41F7F"/>
    <w:rsid w:val="00A420A6"/>
    <w:rsid w:val="00A422D9"/>
    <w:rsid w:val="00A42E34"/>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763"/>
    <w:rsid w:val="00A638BB"/>
    <w:rsid w:val="00A646A9"/>
    <w:rsid w:val="00A64B60"/>
    <w:rsid w:val="00A64C27"/>
    <w:rsid w:val="00A64D40"/>
    <w:rsid w:val="00A64F54"/>
    <w:rsid w:val="00A65100"/>
    <w:rsid w:val="00A6679B"/>
    <w:rsid w:val="00A67010"/>
    <w:rsid w:val="00A673C5"/>
    <w:rsid w:val="00A6795C"/>
    <w:rsid w:val="00A67AA6"/>
    <w:rsid w:val="00A70025"/>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BA2"/>
    <w:rsid w:val="00A76DB2"/>
    <w:rsid w:val="00A770FB"/>
    <w:rsid w:val="00A7711F"/>
    <w:rsid w:val="00A806D5"/>
    <w:rsid w:val="00A8070E"/>
    <w:rsid w:val="00A80D45"/>
    <w:rsid w:val="00A8115B"/>
    <w:rsid w:val="00A812F1"/>
    <w:rsid w:val="00A81B6A"/>
    <w:rsid w:val="00A81F1E"/>
    <w:rsid w:val="00A82001"/>
    <w:rsid w:val="00A826CA"/>
    <w:rsid w:val="00A827CE"/>
    <w:rsid w:val="00A82C6B"/>
    <w:rsid w:val="00A8323F"/>
    <w:rsid w:val="00A834F0"/>
    <w:rsid w:val="00A8520F"/>
    <w:rsid w:val="00A86408"/>
    <w:rsid w:val="00A86569"/>
    <w:rsid w:val="00A86C30"/>
    <w:rsid w:val="00A87423"/>
    <w:rsid w:val="00A87905"/>
    <w:rsid w:val="00A87A45"/>
    <w:rsid w:val="00A87AFA"/>
    <w:rsid w:val="00A9170D"/>
    <w:rsid w:val="00A91CE8"/>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4B4"/>
    <w:rsid w:val="00B06AED"/>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29B8"/>
    <w:rsid w:val="00B22E67"/>
    <w:rsid w:val="00B23475"/>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409EC"/>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D05CD"/>
    <w:rsid w:val="00BD09F9"/>
    <w:rsid w:val="00BD0ADC"/>
    <w:rsid w:val="00BD12E8"/>
    <w:rsid w:val="00BD16C7"/>
    <w:rsid w:val="00BD1E9D"/>
    <w:rsid w:val="00BD223B"/>
    <w:rsid w:val="00BD23F2"/>
    <w:rsid w:val="00BD25C5"/>
    <w:rsid w:val="00BD2A4D"/>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5C"/>
    <w:rsid w:val="00C161CE"/>
    <w:rsid w:val="00C16D5B"/>
    <w:rsid w:val="00C16EB3"/>
    <w:rsid w:val="00C174EE"/>
    <w:rsid w:val="00C17539"/>
    <w:rsid w:val="00C17908"/>
    <w:rsid w:val="00C201E4"/>
    <w:rsid w:val="00C20C0E"/>
    <w:rsid w:val="00C20C7B"/>
    <w:rsid w:val="00C210A4"/>
    <w:rsid w:val="00C21269"/>
    <w:rsid w:val="00C22FD7"/>
    <w:rsid w:val="00C23332"/>
    <w:rsid w:val="00C237A6"/>
    <w:rsid w:val="00C23DB0"/>
    <w:rsid w:val="00C240FE"/>
    <w:rsid w:val="00C244EA"/>
    <w:rsid w:val="00C2455F"/>
    <w:rsid w:val="00C249DD"/>
    <w:rsid w:val="00C24AC3"/>
    <w:rsid w:val="00C24BBA"/>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23D1"/>
    <w:rsid w:val="00C42EFF"/>
    <w:rsid w:val="00C430B3"/>
    <w:rsid w:val="00C4361D"/>
    <w:rsid w:val="00C43781"/>
    <w:rsid w:val="00C43D3D"/>
    <w:rsid w:val="00C43F91"/>
    <w:rsid w:val="00C4410C"/>
    <w:rsid w:val="00C44611"/>
    <w:rsid w:val="00C446A3"/>
    <w:rsid w:val="00C4484C"/>
    <w:rsid w:val="00C4510F"/>
    <w:rsid w:val="00C45295"/>
    <w:rsid w:val="00C457A1"/>
    <w:rsid w:val="00C45D70"/>
    <w:rsid w:val="00C45F3F"/>
    <w:rsid w:val="00C46C6A"/>
    <w:rsid w:val="00C47015"/>
    <w:rsid w:val="00C47BD9"/>
    <w:rsid w:val="00C47BEE"/>
    <w:rsid w:val="00C5033F"/>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F5A"/>
    <w:rsid w:val="00C5767A"/>
    <w:rsid w:val="00C5793D"/>
    <w:rsid w:val="00C60C7E"/>
    <w:rsid w:val="00C618B3"/>
    <w:rsid w:val="00C61A75"/>
    <w:rsid w:val="00C6216D"/>
    <w:rsid w:val="00C6236A"/>
    <w:rsid w:val="00C625D2"/>
    <w:rsid w:val="00C63565"/>
    <w:rsid w:val="00C638C9"/>
    <w:rsid w:val="00C64BFC"/>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5EA"/>
    <w:rsid w:val="00CB6484"/>
    <w:rsid w:val="00CB6928"/>
    <w:rsid w:val="00CB76D6"/>
    <w:rsid w:val="00CC0434"/>
    <w:rsid w:val="00CC04EA"/>
    <w:rsid w:val="00CC050F"/>
    <w:rsid w:val="00CC0919"/>
    <w:rsid w:val="00CC102D"/>
    <w:rsid w:val="00CC1A9E"/>
    <w:rsid w:val="00CC279F"/>
    <w:rsid w:val="00CC27D6"/>
    <w:rsid w:val="00CC2A8E"/>
    <w:rsid w:val="00CC2ADB"/>
    <w:rsid w:val="00CC3890"/>
    <w:rsid w:val="00CC3FEF"/>
    <w:rsid w:val="00CC4081"/>
    <w:rsid w:val="00CC474C"/>
    <w:rsid w:val="00CC4769"/>
    <w:rsid w:val="00CC4A04"/>
    <w:rsid w:val="00CC5209"/>
    <w:rsid w:val="00CC5D9C"/>
    <w:rsid w:val="00CC62FA"/>
    <w:rsid w:val="00CC66B7"/>
    <w:rsid w:val="00CC6E25"/>
    <w:rsid w:val="00CD02EF"/>
    <w:rsid w:val="00CD04E1"/>
    <w:rsid w:val="00CD068B"/>
    <w:rsid w:val="00CD0A2B"/>
    <w:rsid w:val="00CD0CDE"/>
    <w:rsid w:val="00CD0E2E"/>
    <w:rsid w:val="00CD1E1F"/>
    <w:rsid w:val="00CD1E4D"/>
    <w:rsid w:val="00CD22AD"/>
    <w:rsid w:val="00CD256F"/>
    <w:rsid w:val="00CD2715"/>
    <w:rsid w:val="00CD2E01"/>
    <w:rsid w:val="00CD30F4"/>
    <w:rsid w:val="00CD3761"/>
    <w:rsid w:val="00CD3863"/>
    <w:rsid w:val="00CD426F"/>
    <w:rsid w:val="00CD4589"/>
    <w:rsid w:val="00CD4F42"/>
    <w:rsid w:val="00CD5FC4"/>
    <w:rsid w:val="00CD6D90"/>
    <w:rsid w:val="00CD6E10"/>
    <w:rsid w:val="00CD7619"/>
    <w:rsid w:val="00CD7994"/>
    <w:rsid w:val="00CD7E34"/>
    <w:rsid w:val="00CE0751"/>
    <w:rsid w:val="00CE09C5"/>
    <w:rsid w:val="00CE0F49"/>
    <w:rsid w:val="00CE186E"/>
    <w:rsid w:val="00CE2566"/>
    <w:rsid w:val="00CE258A"/>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B3"/>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2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3E05"/>
    <w:rsid w:val="00D84738"/>
    <w:rsid w:val="00D84DE8"/>
    <w:rsid w:val="00D84ED8"/>
    <w:rsid w:val="00D859F6"/>
    <w:rsid w:val="00D86352"/>
    <w:rsid w:val="00D868C1"/>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B2F"/>
    <w:rsid w:val="00DA4CAA"/>
    <w:rsid w:val="00DA4D7E"/>
    <w:rsid w:val="00DA5504"/>
    <w:rsid w:val="00DA55EB"/>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02C"/>
    <w:rsid w:val="00DD13D3"/>
    <w:rsid w:val="00DD1691"/>
    <w:rsid w:val="00DD258C"/>
    <w:rsid w:val="00DD27D5"/>
    <w:rsid w:val="00DD298D"/>
    <w:rsid w:val="00DD2A23"/>
    <w:rsid w:val="00DD34D8"/>
    <w:rsid w:val="00DD394A"/>
    <w:rsid w:val="00DD3AC6"/>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2239"/>
    <w:rsid w:val="00DE31A6"/>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3143"/>
    <w:rsid w:val="00DF4623"/>
    <w:rsid w:val="00DF493C"/>
    <w:rsid w:val="00DF4E3C"/>
    <w:rsid w:val="00DF4FF3"/>
    <w:rsid w:val="00DF50E6"/>
    <w:rsid w:val="00DF55A6"/>
    <w:rsid w:val="00DF5E75"/>
    <w:rsid w:val="00DF5ECE"/>
    <w:rsid w:val="00DF6719"/>
    <w:rsid w:val="00DF695B"/>
    <w:rsid w:val="00DF6C46"/>
    <w:rsid w:val="00DF7024"/>
    <w:rsid w:val="00DF738E"/>
    <w:rsid w:val="00DF76F9"/>
    <w:rsid w:val="00DF79FE"/>
    <w:rsid w:val="00DF7A22"/>
    <w:rsid w:val="00DF7BD0"/>
    <w:rsid w:val="00E004EB"/>
    <w:rsid w:val="00E0114B"/>
    <w:rsid w:val="00E025A4"/>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DE"/>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623E"/>
    <w:rsid w:val="00E170D6"/>
    <w:rsid w:val="00E17133"/>
    <w:rsid w:val="00E17886"/>
    <w:rsid w:val="00E20F48"/>
    <w:rsid w:val="00E22D3C"/>
    <w:rsid w:val="00E236A8"/>
    <w:rsid w:val="00E23F58"/>
    <w:rsid w:val="00E24265"/>
    <w:rsid w:val="00E248B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67F"/>
    <w:rsid w:val="00E37BED"/>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35E2"/>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1C"/>
    <w:rsid w:val="00E671B7"/>
    <w:rsid w:val="00E6759D"/>
    <w:rsid w:val="00E67ECC"/>
    <w:rsid w:val="00E7071C"/>
    <w:rsid w:val="00E71022"/>
    <w:rsid w:val="00E719DB"/>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0CA"/>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B19"/>
    <w:rsid w:val="00EA4628"/>
    <w:rsid w:val="00EA492F"/>
    <w:rsid w:val="00EA4ECC"/>
    <w:rsid w:val="00EA548A"/>
    <w:rsid w:val="00EA5988"/>
    <w:rsid w:val="00EA66B5"/>
    <w:rsid w:val="00EA6970"/>
    <w:rsid w:val="00EA6997"/>
    <w:rsid w:val="00EA6D62"/>
    <w:rsid w:val="00EA7072"/>
    <w:rsid w:val="00EA73E5"/>
    <w:rsid w:val="00EB0985"/>
    <w:rsid w:val="00EB0FB2"/>
    <w:rsid w:val="00EB2544"/>
    <w:rsid w:val="00EB44CC"/>
    <w:rsid w:val="00EB4D19"/>
    <w:rsid w:val="00EB5480"/>
    <w:rsid w:val="00EB662F"/>
    <w:rsid w:val="00EB67B9"/>
    <w:rsid w:val="00EB778B"/>
    <w:rsid w:val="00EB7C77"/>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35CC"/>
    <w:rsid w:val="00ED3A47"/>
    <w:rsid w:val="00ED4FB9"/>
    <w:rsid w:val="00ED508E"/>
    <w:rsid w:val="00ED5498"/>
    <w:rsid w:val="00ED5EA7"/>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61"/>
    <w:rsid w:val="00EF0E3F"/>
    <w:rsid w:val="00EF11A0"/>
    <w:rsid w:val="00EF178D"/>
    <w:rsid w:val="00EF1FF2"/>
    <w:rsid w:val="00EF2280"/>
    <w:rsid w:val="00EF2BCF"/>
    <w:rsid w:val="00EF3066"/>
    <w:rsid w:val="00EF32D0"/>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81C"/>
    <w:rsid w:val="00F74A87"/>
    <w:rsid w:val="00F74C28"/>
    <w:rsid w:val="00F758BB"/>
    <w:rsid w:val="00F767DD"/>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5823"/>
    <w:rsid w:val="00F85894"/>
    <w:rsid w:val="00F86DC2"/>
    <w:rsid w:val="00F87764"/>
    <w:rsid w:val="00F87B9A"/>
    <w:rsid w:val="00F87FC1"/>
    <w:rsid w:val="00F930B8"/>
    <w:rsid w:val="00F932E6"/>
    <w:rsid w:val="00F93636"/>
    <w:rsid w:val="00F93C4A"/>
    <w:rsid w:val="00F93E4E"/>
    <w:rsid w:val="00F94697"/>
    <w:rsid w:val="00F94AC2"/>
    <w:rsid w:val="00F95363"/>
    <w:rsid w:val="00F95CE9"/>
    <w:rsid w:val="00F96173"/>
    <w:rsid w:val="00F96304"/>
    <w:rsid w:val="00F9636B"/>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B0C"/>
    <w:rsid w:val="00FA7F20"/>
    <w:rsid w:val="00FA7FE5"/>
    <w:rsid w:val="00FB100F"/>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7C05"/>
    <w:rsid w:val="00FD0CA4"/>
    <w:rsid w:val="00FD10F6"/>
    <w:rsid w:val="00FD11B6"/>
    <w:rsid w:val="00FD12C7"/>
    <w:rsid w:val="00FD1D1F"/>
    <w:rsid w:val="00FD2759"/>
    <w:rsid w:val="00FD2FA5"/>
    <w:rsid w:val="00FD3D41"/>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E19"/>
    <w:rsid w:val="00FE6060"/>
    <w:rsid w:val="00FE62B4"/>
    <w:rsid w:val="00FE64CA"/>
    <w:rsid w:val="00FE7275"/>
    <w:rsid w:val="00FE72E9"/>
    <w:rsid w:val="00FF0D77"/>
    <w:rsid w:val="00FF1284"/>
    <w:rsid w:val="00FF2AA7"/>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B7AE"/>
  <w15:docId w15:val="{6751EE16-96BA-4B2B-9F26-5F05F30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oliska-cerkev.si/nauk-cerkve-o-odpustki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toliska-cerkev.s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608</Words>
  <Characters>3470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Župnija Škofije</cp:lastModifiedBy>
  <cp:revision>5</cp:revision>
  <cp:lastPrinted>2020-10-17T18:57:00Z</cp:lastPrinted>
  <dcterms:created xsi:type="dcterms:W3CDTF">2020-10-24T09:42:00Z</dcterms:created>
  <dcterms:modified xsi:type="dcterms:W3CDTF">2020-10-24T10:06:00Z</dcterms:modified>
</cp:coreProperties>
</file>